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CC" w:rsidRPr="00F51CAB" w:rsidRDefault="00F865CC" w:rsidP="00F865CC">
      <w:pPr>
        <w:tabs>
          <w:tab w:val="left" w:pos="6521"/>
        </w:tabs>
        <w:rPr>
          <w:rFonts w:asciiTheme="majorHAnsi" w:hAnsiTheme="majorHAnsi"/>
          <w:b/>
          <w:bCs/>
          <w:i/>
          <w:iCs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ab/>
        <w:t xml:space="preserve">Samborzec </w:t>
      </w:r>
      <w:r w:rsidR="00E975C0" w:rsidRPr="00F51CAB">
        <w:rPr>
          <w:rFonts w:asciiTheme="majorHAnsi" w:hAnsiTheme="majorHAnsi"/>
          <w:sz w:val="20"/>
          <w:szCs w:val="20"/>
        </w:rPr>
        <w:t xml:space="preserve"> </w:t>
      </w:r>
      <w:r w:rsidR="00DF321E">
        <w:rPr>
          <w:rFonts w:asciiTheme="majorHAnsi" w:hAnsiTheme="majorHAnsi"/>
          <w:sz w:val="20"/>
          <w:szCs w:val="20"/>
        </w:rPr>
        <w:t>23</w:t>
      </w:r>
      <w:r w:rsidRPr="00F51CAB">
        <w:rPr>
          <w:rFonts w:asciiTheme="majorHAnsi" w:hAnsiTheme="majorHAnsi"/>
          <w:sz w:val="20"/>
          <w:szCs w:val="20"/>
        </w:rPr>
        <w:t>.</w:t>
      </w:r>
      <w:r w:rsidR="00896598" w:rsidRPr="00F51CAB">
        <w:rPr>
          <w:rFonts w:asciiTheme="majorHAnsi" w:hAnsiTheme="majorHAnsi"/>
          <w:sz w:val="20"/>
          <w:szCs w:val="20"/>
        </w:rPr>
        <w:t>1</w:t>
      </w:r>
      <w:r w:rsidR="00F51CAB" w:rsidRPr="00F51CAB">
        <w:rPr>
          <w:rFonts w:asciiTheme="majorHAnsi" w:hAnsiTheme="majorHAnsi"/>
          <w:sz w:val="20"/>
          <w:szCs w:val="20"/>
        </w:rPr>
        <w:t>2</w:t>
      </w:r>
      <w:r w:rsidRPr="00F51CAB">
        <w:rPr>
          <w:rFonts w:asciiTheme="majorHAnsi" w:hAnsiTheme="majorHAnsi"/>
          <w:sz w:val="20"/>
          <w:szCs w:val="20"/>
        </w:rPr>
        <w:t>.201</w:t>
      </w:r>
      <w:r w:rsidR="00DD7373" w:rsidRPr="00F51CAB">
        <w:rPr>
          <w:rFonts w:asciiTheme="majorHAnsi" w:hAnsiTheme="majorHAnsi"/>
          <w:sz w:val="20"/>
          <w:szCs w:val="20"/>
        </w:rPr>
        <w:t>9</w:t>
      </w:r>
      <w:r w:rsidR="00BE353A" w:rsidRPr="00F51CAB">
        <w:rPr>
          <w:rFonts w:asciiTheme="majorHAnsi" w:hAnsiTheme="majorHAnsi"/>
          <w:sz w:val="20"/>
          <w:szCs w:val="20"/>
        </w:rPr>
        <w:t xml:space="preserve"> r</w:t>
      </w:r>
      <w:r w:rsidRPr="00F51CAB">
        <w:rPr>
          <w:rFonts w:asciiTheme="majorHAnsi" w:hAnsiTheme="majorHAnsi"/>
          <w:sz w:val="20"/>
          <w:szCs w:val="20"/>
        </w:rPr>
        <w:t>.</w:t>
      </w:r>
    </w:p>
    <w:p w:rsidR="00F865CC" w:rsidRPr="00F51CAB" w:rsidRDefault="00F865CC" w:rsidP="00F865CC">
      <w:pPr>
        <w:tabs>
          <w:tab w:val="right" w:pos="8820"/>
        </w:tabs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ab/>
      </w:r>
    </w:p>
    <w:p w:rsidR="00F865CC" w:rsidRPr="00F51CAB" w:rsidRDefault="00F865CC" w:rsidP="00F865CC">
      <w:pPr>
        <w:tabs>
          <w:tab w:val="right" w:pos="8820"/>
        </w:tabs>
        <w:ind w:firstLine="900"/>
        <w:rPr>
          <w:rFonts w:asciiTheme="majorHAnsi" w:hAnsiTheme="majorHAnsi"/>
          <w:sz w:val="20"/>
          <w:szCs w:val="20"/>
        </w:rPr>
      </w:pPr>
    </w:p>
    <w:p w:rsidR="00F865CC" w:rsidRPr="00F51CAB" w:rsidRDefault="00F865CC" w:rsidP="00F865CC">
      <w:pPr>
        <w:tabs>
          <w:tab w:val="right" w:pos="8820"/>
        </w:tabs>
        <w:ind w:left="3119"/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b/>
          <w:bCs/>
          <w:i/>
          <w:sz w:val="20"/>
          <w:szCs w:val="20"/>
        </w:rPr>
        <w:t>ZAPYTANIE CENOWE</w:t>
      </w:r>
    </w:p>
    <w:p w:rsidR="00F865CC" w:rsidRPr="00F51CAB" w:rsidRDefault="00F865CC" w:rsidP="00F865CC">
      <w:pPr>
        <w:tabs>
          <w:tab w:val="right" w:pos="8820"/>
        </w:tabs>
        <w:ind w:firstLine="900"/>
        <w:rPr>
          <w:rFonts w:asciiTheme="majorHAnsi" w:hAnsiTheme="majorHAnsi"/>
          <w:sz w:val="20"/>
          <w:szCs w:val="20"/>
        </w:rPr>
      </w:pPr>
    </w:p>
    <w:p w:rsidR="00F865CC" w:rsidRPr="00F51CAB" w:rsidRDefault="00F865CC" w:rsidP="00F865CC">
      <w:pPr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ab/>
        <w:t xml:space="preserve">Zarząd Dróg Powiatowych w Sandomierzu zaprasza do  </w:t>
      </w:r>
      <w:r w:rsidR="00CB39ED" w:rsidRPr="00F51CAB">
        <w:rPr>
          <w:rFonts w:asciiTheme="majorHAnsi" w:hAnsiTheme="majorHAnsi"/>
          <w:sz w:val="20"/>
          <w:szCs w:val="20"/>
        </w:rPr>
        <w:t xml:space="preserve">złożenia </w:t>
      </w:r>
      <w:r w:rsidRPr="00F51CAB">
        <w:rPr>
          <w:rFonts w:asciiTheme="majorHAnsi" w:hAnsiTheme="majorHAnsi"/>
          <w:sz w:val="20"/>
          <w:szCs w:val="20"/>
        </w:rPr>
        <w:t>ofert</w:t>
      </w:r>
      <w:r w:rsidR="00E975C0" w:rsidRPr="00F51CAB">
        <w:rPr>
          <w:rFonts w:asciiTheme="majorHAnsi" w:hAnsiTheme="majorHAnsi"/>
          <w:sz w:val="20"/>
          <w:szCs w:val="20"/>
        </w:rPr>
        <w:t>y</w:t>
      </w:r>
      <w:r w:rsidRPr="00F51CAB">
        <w:rPr>
          <w:rFonts w:asciiTheme="majorHAnsi" w:hAnsiTheme="majorHAnsi"/>
          <w:sz w:val="20"/>
          <w:szCs w:val="20"/>
        </w:rPr>
        <w:t xml:space="preserve"> </w:t>
      </w:r>
      <w:r w:rsidR="00DB590D" w:rsidRPr="00F51CAB">
        <w:rPr>
          <w:rFonts w:asciiTheme="majorHAnsi" w:hAnsiTheme="majorHAnsi"/>
          <w:sz w:val="20"/>
          <w:szCs w:val="20"/>
        </w:rPr>
        <w:t>na</w:t>
      </w:r>
      <w:r w:rsidR="00D91AE3">
        <w:rPr>
          <w:rFonts w:asciiTheme="majorHAnsi" w:hAnsiTheme="majorHAnsi"/>
          <w:sz w:val="20"/>
          <w:szCs w:val="20"/>
        </w:rPr>
        <w:t xml:space="preserve"> zadanie pn </w:t>
      </w:r>
      <w:r w:rsidR="0025186A" w:rsidRPr="00F51CAB">
        <w:rPr>
          <w:rFonts w:asciiTheme="majorHAnsi" w:hAnsiTheme="majorHAnsi"/>
          <w:sz w:val="20"/>
          <w:szCs w:val="20"/>
        </w:rPr>
        <w:t>:</w:t>
      </w:r>
      <w:r w:rsidR="00DB590D" w:rsidRPr="00F51CAB">
        <w:rPr>
          <w:rFonts w:asciiTheme="majorHAnsi" w:hAnsiTheme="majorHAnsi"/>
          <w:sz w:val="20"/>
          <w:szCs w:val="20"/>
        </w:rPr>
        <w:t xml:space="preserve"> </w:t>
      </w:r>
    </w:p>
    <w:p w:rsidR="00F865CC" w:rsidRPr="00F51CAB" w:rsidRDefault="00F865CC" w:rsidP="00F51CAB">
      <w:pPr>
        <w:jc w:val="both"/>
        <w:rPr>
          <w:rFonts w:asciiTheme="majorHAnsi" w:hAnsiTheme="majorHAnsi"/>
          <w:sz w:val="20"/>
          <w:szCs w:val="20"/>
        </w:rPr>
      </w:pPr>
    </w:p>
    <w:p w:rsidR="00F51CAB" w:rsidRPr="00F51CAB" w:rsidRDefault="00F51CAB" w:rsidP="00F51CAB">
      <w:pPr>
        <w:tabs>
          <w:tab w:val="right" w:pos="8820"/>
        </w:tabs>
        <w:jc w:val="both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Konserwacj</w:t>
      </w:r>
      <w:r w:rsidR="00D91AE3">
        <w:rPr>
          <w:rFonts w:asciiTheme="majorHAnsi" w:hAnsiTheme="majorHAnsi"/>
          <w:b/>
          <w:sz w:val="20"/>
          <w:szCs w:val="20"/>
        </w:rPr>
        <w:t>a</w:t>
      </w:r>
      <w:r w:rsidRPr="00F51CAB">
        <w:rPr>
          <w:rFonts w:asciiTheme="majorHAnsi" w:hAnsiTheme="majorHAnsi"/>
          <w:b/>
          <w:sz w:val="20"/>
          <w:szCs w:val="20"/>
        </w:rPr>
        <w:t xml:space="preserve"> i utrzymanie w sprawności technicznej sygnalizacji świetlnych na skrzyżowaniu ulic: </w:t>
      </w:r>
      <w:r w:rsidRPr="00F51CAB">
        <w:rPr>
          <w:rFonts w:asciiTheme="majorHAnsi" w:hAnsiTheme="majorHAnsi"/>
          <w:b/>
          <w:bCs/>
          <w:sz w:val="20"/>
          <w:szCs w:val="20"/>
        </w:rPr>
        <w:t>Mickiewicza – Koseły –11-go Listopada oraz Mickiewicza – Armii Krajowej – Grodzisko – Wiejska                    w Sandomierzu.</w:t>
      </w:r>
    </w:p>
    <w:p w:rsidR="00F865CC" w:rsidRPr="00F51CAB" w:rsidRDefault="00F51CAB" w:rsidP="00F865CC">
      <w:pPr>
        <w:tabs>
          <w:tab w:val="right" w:pos="8820"/>
        </w:tabs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b/>
          <w:bCs/>
          <w:sz w:val="20"/>
          <w:szCs w:val="20"/>
        </w:rPr>
        <w:t xml:space="preserve">                                   </w:t>
      </w:r>
    </w:p>
    <w:p w:rsidR="00DB590D" w:rsidRPr="00F51CAB" w:rsidRDefault="00DB590D" w:rsidP="002E2BEB">
      <w:pPr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b/>
          <w:bCs/>
          <w:sz w:val="20"/>
          <w:szCs w:val="20"/>
        </w:rPr>
        <w:t>1.Nazwa oraz adres Zamawiającego</w:t>
      </w:r>
    </w:p>
    <w:p w:rsidR="002E2BEB" w:rsidRPr="00F51CAB" w:rsidRDefault="002E2BEB" w:rsidP="002E2BEB">
      <w:pPr>
        <w:rPr>
          <w:rFonts w:asciiTheme="majorHAnsi" w:hAnsiTheme="majorHAnsi"/>
          <w:sz w:val="20"/>
          <w:szCs w:val="20"/>
        </w:rPr>
      </w:pPr>
    </w:p>
    <w:p w:rsidR="00DB590D" w:rsidRPr="00F51CAB" w:rsidRDefault="00DB590D" w:rsidP="002E2BEB">
      <w:pPr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>Zarząd Dróg Powiatowych w Sandomierzu z siedzibą w Samborcu</w:t>
      </w:r>
    </w:p>
    <w:p w:rsidR="00DB590D" w:rsidRPr="00F51CAB" w:rsidRDefault="00DB590D" w:rsidP="002E2BEB">
      <w:pPr>
        <w:rPr>
          <w:rFonts w:asciiTheme="majorHAnsi" w:hAnsiTheme="majorHAnsi"/>
          <w:sz w:val="20"/>
          <w:szCs w:val="20"/>
          <w:lang w:val="en-US"/>
        </w:rPr>
      </w:pPr>
      <w:r w:rsidRPr="00F51CAB">
        <w:rPr>
          <w:rFonts w:asciiTheme="majorHAnsi" w:hAnsiTheme="majorHAnsi"/>
          <w:sz w:val="20"/>
          <w:szCs w:val="20"/>
          <w:lang w:val="en-US"/>
        </w:rPr>
        <w:t>Samborzec 199</w:t>
      </w:r>
    </w:p>
    <w:p w:rsidR="00DB590D" w:rsidRPr="00F51CAB" w:rsidRDefault="00DB590D" w:rsidP="002E2BEB">
      <w:pPr>
        <w:rPr>
          <w:rFonts w:asciiTheme="majorHAnsi" w:hAnsiTheme="majorHAnsi"/>
          <w:sz w:val="20"/>
          <w:szCs w:val="20"/>
          <w:lang w:val="en-US"/>
        </w:rPr>
      </w:pPr>
      <w:r w:rsidRPr="00F51CAB">
        <w:rPr>
          <w:rFonts w:asciiTheme="majorHAnsi" w:hAnsiTheme="majorHAnsi"/>
          <w:sz w:val="20"/>
          <w:szCs w:val="20"/>
          <w:lang w:val="en-US"/>
        </w:rPr>
        <w:t>27-650 Samborzec</w:t>
      </w:r>
    </w:p>
    <w:p w:rsidR="00CB39ED" w:rsidRPr="00F51CAB" w:rsidRDefault="00DB590D" w:rsidP="002E2BEB">
      <w:pPr>
        <w:tabs>
          <w:tab w:val="right" w:pos="8820"/>
        </w:tabs>
        <w:rPr>
          <w:rFonts w:asciiTheme="majorHAnsi" w:hAnsiTheme="majorHAnsi"/>
          <w:sz w:val="20"/>
          <w:szCs w:val="20"/>
          <w:lang w:val="en-US"/>
        </w:rPr>
      </w:pPr>
      <w:r w:rsidRPr="00F51CAB">
        <w:rPr>
          <w:rFonts w:asciiTheme="majorHAnsi" w:hAnsiTheme="majorHAnsi"/>
          <w:sz w:val="20"/>
          <w:szCs w:val="20"/>
          <w:lang w:val="en-US"/>
        </w:rPr>
        <w:t xml:space="preserve">tel./fax. (15) 832 04 06 ; </w:t>
      </w:r>
    </w:p>
    <w:p w:rsidR="00DB590D" w:rsidRPr="00F51CAB" w:rsidRDefault="00DB590D" w:rsidP="002E2BEB">
      <w:pPr>
        <w:tabs>
          <w:tab w:val="right" w:pos="8820"/>
        </w:tabs>
        <w:rPr>
          <w:rFonts w:asciiTheme="majorHAnsi" w:hAnsiTheme="majorHAnsi"/>
          <w:b/>
          <w:sz w:val="20"/>
          <w:szCs w:val="20"/>
          <w:lang w:val="en-US"/>
        </w:rPr>
      </w:pPr>
      <w:r w:rsidRPr="00F51CAB">
        <w:rPr>
          <w:rFonts w:asciiTheme="majorHAnsi" w:hAnsiTheme="majorHAnsi"/>
          <w:sz w:val="20"/>
          <w:szCs w:val="20"/>
          <w:lang w:val="en-US"/>
        </w:rPr>
        <w:t>e-mail: zdpsandom@poczta.onet.pl</w:t>
      </w:r>
      <w:r w:rsidRPr="00F51CAB">
        <w:rPr>
          <w:rFonts w:asciiTheme="majorHAnsi" w:hAnsiTheme="majorHAnsi"/>
          <w:b/>
          <w:sz w:val="20"/>
          <w:szCs w:val="20"/>
          <w:lang w:val="en-US"/>
        </w:rPr>
        <w:t xml:space="preserve"> </w:t>
      </w:r>
    </w:p>
    <w:p w:rsidR="00DB590D" w:rsidRPr="00F51CAB" w:rsidRDefault="00DB590D" w:rsidP="00DB590D">
      <w:pPr>
        <w:spacing w:before="100" w:beforeAutospacing="1" w:after="100" w:afterAutospacing="1"/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b/>
          <w:bCs/>
          <w:sz w:val="20"/>
          <w:szCs w:val="20"/>
        </w:rPr>
        <w:t>II. Tryb udzielenia zamówienia</w:t>
      </w:r>
    </w:p>
    <w:p w:rsidR="00DB590D" w:rsidRPr="00F51CAB" w:rsidRDefault="00DB590D" w:rsidP="00DB590D">
      <w:pPr>
        <w:spacing w:before="100" w:beforeAutospacing="1" w:after="100" w:afterAutospacing="1"/>
        <w:ind w:firstLine="708"/>
        <w:jc w:val="both"/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>Postępowanie o wartości poniżej 30 000 euro zgodnie z art. 4 pkt 8 ustawy Prawo zamówień publicznych ( t.j. Dz. U. z 201</w:t>
      </w:r>
      <w:r w:rsidR="00CB39ED" w:rsidRPr="00F51CAB">
        <w:rPr>
          <w:rFonts w:asciiTheme="majorHAnsi" w:hAnsiTheme="majorHAnsi"/>
          <w:sz w:val="20"/>
          <w:szCs w:val="20"/>
        </w:rPr>
        <w:t>8</w:t>
      </w:r>
      <w:r w:rsidRPr="00F51CAB">
        <w:rPr>
          <w:rFonts w:asciiTheme="majorHAnsi" w:hAnsiTheme="majorHAnsi"/>
          <w:sz w:val="20"/>
          <w:szCs w:val="20"/>
        </w:rPr>
        <w:t>r</w:t>
      </w:r>
      <w:r w:rsidR="000150BD" w:rsidRPr="00F51CAB">
        <w:rPr>
          <w:rFonts w:asciiTheme="majorHAnsi" w:hAnsiTheme="majorHAnsi"/>
          <w:sz w:val="20"/>
          <w:szCs w:val="20"/>
        </w:rPr>
        <w:t>.</w:t>
      </w:r>
      <w:r w:rsidRPr="00F51CAB">
        <w:rPr>
          <w:rFonts w:asciiTheme="majorHAnsi" w:hAnsiTheme="majorHAnsi"/>
          <w:sz w:val="20"/>
          <w:szCs w:val="20"/>
        </w:rPr>
        <w:t xml:space="preserve"> poz. </w:t>
      </w:r>
      <w:r w:rsidR="00CB39ED" w:rsidRPr="00F51CAB">
        <w:rPr>
          <w:rFonts w:asciiTheme="majorHAnsi" w:hAnsiTheme="majorHAnsi"/>
          <w:sz w:val="20"/>
          <w:szCs w:val="20"/>
        </w:rPr>
        <w:t>1986</w:t>
      </w:r>
      <w:r w:rsidR="00E975C0" w:rsidRPr="00F51CAB">
        <w:rPr>
          <w:rFonts w:asciiTheme="majorHAnsi" w:hAnsiTheme="majorHAnsi"/>
          <w:sz w:val="20"/>
          <w:szCs w:val="20"/>
        </w:rPr>
        <w:t xml:space="preserve"> ze zm.</w:t>
      </w:r>
      <w:r w:rsidRPr="00F51CAB">
        <w:rPr>
          <w:rFonts w:asciiTheme="majorHAnsi" w:hAnsiTheme="majorHAnsi"/>
          <w:sz w:val="20"/>
          <w:szCs w:val="20"/>
        </w:rPr>
        <w:t>) – wartość zamówienia nie przekracza wyrażonej w złotych równowartości kwoty 30 000 euro oraz regulaminem Zarządu Dróg Powiatowych w sprawie udzielania zamówień publicznych, których wartość nie przekracza wyrażonej w złotych równowartości kwoty 30 000 euro.</w:t>
      </w:r>
    </w:p>
    <w:p w:rsidR="00DB590D" w:rsidRPr="00F51CAB" w:rsidRDefault="00DB590D" w:rsidP="00DB590D">
      <w:pPr>
        <w:spacing w:before="100" w:beforeAutospacing="1" w:after="100" w:afterAutospacing="1"/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b/>
          <w:bCs/>
          <w:sz w:val="20"/>
          <w:szCs w:val="20"/>
        </w:rPr>
        <w:t>III. Opis przedmiotu zamówienia</w:t>
      </w:r>
    </w:p>
    <w:p w:rsidR="00F51CAB" w:rsidRPr="00F51CAB" w:rsidRDefault="00F51CAB" w:rsidP="00F51CAB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>Zakres pracy konserwacyjnych i utrzymaniowych obejmuje:</w:t>
      </w:r>
    </w:p>
    <w:p w:rsidR="00F51CAB" w:rsidRPr="00F51CAB" w:rsidRDefault="00F51CAB" w:rsidP="00F51CAB">
      <w:pPr>
        <w:numPr>
          <w:ilvl w:val="1"/>
          <w:numId w:val="27"/>
        </w:numPr>
        <w:jc w:val="both"/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>całodobowy nadzór nad sprawnym funkcjonowaniem sygnalizacji świetlnej</w:t>
      </w:r>
      <w:r w:rsidRPr="00F51CAB">
        <w:rPr>
          <w:rFonts w:asciiTheme="majorHAnsi" w:hAnsiTheme="majorHAnsi"/>
          <w:sz w:val="20"/>
          <w:szCs w:val="20"/>
        </w:rPr>
        <w:br/>
        <w:t>i dźwiękowej,</w:t>
      </w:r>
    </w:p>
    <w:p w:rsidR="00F51CAB" w:rsidRPr="00F51CAB" w:rsidRDefault="00F51CAB" w:rsidP="00F51CAB">
      <w:pPr>
        <w:numPr>
          <w:ilvl w:val="1"/>
          <w:numId w:val="27"/>
        </w:numPr>
        <w:jc w:val="both"/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>wymianę uszkodzonych żarówek i elementów sterowania,</w:t>
      </w:r>
    </w:p>
    <w:p w:rsidR="00F51CAB" w:rsidRPr="00F51CAB" w:rsidRDefault="00F51CAB" w:rsidP="00F51CAB">
      <w:pPr>
        <w:numPr>
          <w:ilvl w:val="1"/>
          <w:numId w:val="27"/>
        </w:numPr>
        <w:jc w:val="both"/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>konserwację układów sterowniczych,</w:t>
      </w:r>
    </w:p>
    <w:p w:rsidR="00F51CAB" w:rsidRPr="00F51CAB" w:rsidRDefault="00F51CAB" w:rsidP="00F51CAB">
      <w:pPr>
        <w:numPr>
          <w:ilvl w:val="1"/>
          <w:numId w:val="27"/>
        </w:numPr>
        <w:jc w:val="both"/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>usuwanie awarii kabli sterowniczych ( nie obejmuje wymiany kabla),</w:t>
      </w:r>
    </w:p>
    <w:p w:rsidR="00F51CAB" w:rsidRPr="00F51CAB" w:rsidRDefault="00F51CAB" w:rsidP="00F51CAB">
      <w:pPr>
        <w:numPr>
          <w:ilvl w:val="1"/>
          <w:numId w:val="27"/>
        </w:numPr>
        <w:jc w:val="both"/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>systematyczne czyszczenie soczewek na sygnalizatorach,</w:t>
      </w:r>
    </w:p>
    <w:p w:rsidR="00F51CAB" w:rsidRPr="00F51CAB" w:rsidRDefault="00F51CAB" w:rsidP="00F51CAB">
      <w:pPr>
        <w:numPr>
          <w:ilvl w:val="1"/>
          <w:numId w:val="27"/>
        </w:numPr>
        <w:jc w:val="both"/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>systematyczne czyszczenie komór sygnalizatorów,</w:t>
      </w:r>
    </w:p>
    <w:p w:rsidR="00F51CAB" w:rsidRPr="00F51CAB" w:rsidRDefault="00F51CAB" w:rsidP="00F51CAB">
      <w:pPr>
        <w:numPr>
          <w:ilvl w:val="1"/>
          <w:numId w:val="27"/>
        </w:numPr>
        <w:jc w:val="both"/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>konserwacja sygnalizatorów,</w:t>
      </w:r>
    </w:p>
    <w:p w:rsidR="00F51CAB" w:rsidRPr="00F51CAB" w:rsidRDefault="00F51CAB" w:rsidP="00F51CAB">
      <w:pPr>
        <w:numPr>
          <w:ilvl w:val="1"/>
          <w:numId w:val="27"/>
        </w:numPr>
        <w:jc w:val="both"/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>malowanie słupów pod sygnalizatorami (jednorazowo w okresie wiosennym).</w:t>
      </w:r>
    </w:p>
    <w:p w:rsidR="00DB590D" w:rsidRPr="00F51CAB" w:rsidRDefault="00DB590D" w:rsidP="00DB143A">
      <w:pPr>
        <w:jc w:val="both"/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b/>
          <w:bCs/>
          <w:sz w:val="20"/>
          <w:szCs w:val="20"/>
        </w:rPr>
        <w:t>IV. Termin wykonania zamówienia</w:t>
      </w:r>
    </w:p>
    <w:p w:rsidR="00DB590D" w:rsidRPr="00F51CAB" w:rsidRDefault="003937FE" w:rsidP="00F04391">
      <w:pPr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 xml:space="preserve">Przedmiot zamówienia należy zrealizować w terminie do: </w:t>
      </w:r>
      <w:r w:rsidR="00F51CAB" w:rsidRPr="00F51CAB">
        <w:rPr>
          <w:rFonts w:asciiTheme="majorHAnsi" w:hAnsiTheme="majorHAnsi"/>
          <w:sz w:val="20"/>
          <w:szCs w:val="20"/>
        </w:rPr>
        <w:t xml:space="preserve">  </w:t>
      </w:r>
      <w:r w:rsidR="00F51CAB" w:rsidRPr="00F51CAB">
        <w:rPr>
          <w:rFonts w:asciiTheme="majorHAnsi" w:hAnsiTheme="majorHAnsi"/>
          <w:b/>
          <w:sz w:val="20"/>
          <w:szCs w:val="20"/>
        </w:rPr>
        <w:t>31</w:t>
      </w:r>
      <w:r w:rsidRPr="00F51CAB">
        <w:rPr>
          <w:rFonts w:asciiTheme="majorHAnsi" w:hAnsiTheme="majorHAnsi"/>
          <w:b/>
          <w:sz w:val="20"/>
          <w:szCs w:val="20"/>
        </w:rPr>
        <w:t>.1</w:t>
      </w:r>
      <w:r w:rsidR="00414B6D" w:rsidRPr="00F51CAB">
        <w:rPr>
          <w:rFonts w:asciiTheme="majorHAnsi" w:hAnsiTheme="majorHAnsi"/>
          <w:b/>
          <w:sz w:val="20"/>
          <w:szCs w:val="20"/>
        </w:rPr>
        <w:t>2</w:t>
      </w:r>
      <w:r w:rsidR="00F51CAB" w:rsidRPr="00F51CAB">
        <w:rPr>
          <w:rFonts w:asciiTheme="majorHAnsi" w:hAnsiTheme="majorHAnsi"/>
          <w:b/>
          <w:sz w:val="20"/>
          <w:szCs w:val="20"/>
        </w:rPr>
        <w:t>.2020</w:t>
      </w:r>
      <w:r w:rsidRPr="00F51CAB">
        <w:rPr>
          <w:rFonts w:asciiTheme="majorHAnsi" w:hAnsiTheme="majorHAnsi"/>
          <w:b/>
          <w:sz w:val="20"/>
          <w:szCs w:val="20"/>
        </w:rPr>
        <w:t>r.</w:t>
      </w:r>
    </w:p>
    <w:p w:rsidR="00414B6D" w:rsidRPr="00F51CAB" w:rsidRDefault="00414B6D" w:rsidP="00F04391">
      <w:pPr>
        <w:rPr>
          <w:rFonts w:asciiTheme="majorHAnsi" w:hAnsiTheme="majorHAnsi"/>
          <w:sz w:val="20"/>
          <w:szCs w:val="20"/>
        </w:rPr>
      </w:pPr>
    </w:p>
    <w:p w:rsidR="00DB590D" w:rsidRPr="00F51CAB" w:rsidRDefault="00DB590D" w:rsidP="00F04391">
      <w:pPr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> </w:t>
      </w:r>
      <w:r w:rsidRPr="00F51CAB">
        <w:rPr>
          <w:rFonts w:asciiTheme="majorHAnsi" w:hAnsiTheme="majorHAnsi"/>
          <w:b/>
          <w:bCs/>
          <w:sz w:val="20"/>
          <w:szCs w:val="20"/>
        </w:rPr>
        <w:t>V. Sposób przygotowania oferty</w:t>
      </w:r>
    </w:p>
    <w:p w:rsidR="00DB590D" w:rsidRPr="00F51CAB" w:rsidRDefault="00DB590D" w:rsidP="00414B6D">
      <w:pPr>
        <w:numPr>
          <w:ilvl w:val="0"/>
          <w:numId w:val="17"/>
        </w:numPr>
        <w:tabs>
          <w:tab w:val="clear" w:pos="720"/>
        </w:tabs>
        <w:spacing w:before="100" w:beforeAutospacing="1" w:after="100" w:afterAutospacing="1"/>
        <w:ind w:left="567" w:hanging="425"/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>Oferent w formularzu ofertowym określi cenę brutto za zamówienie.</w:t>
      </w:r>
    </w:p>
    <w:p w:rsidR="00DB590D" w:rsidRPr="00F51CAB" w:rsidRDefault="00DB590D" w:rsidP="00414B6D">
      <w:pPr>
        <w:numPr>
          <w:ilvl w:val="0"/>
          <w:numId w:val="17"/>
        </w:numPr>
        <w:tabs>
          <w:tab w:val="clear" w:pos="720"/>
        </w:tabs>
        <w:spacing w:before="100" w:beforeAutospacing="1" w:after="100" w:afterAutospacing="1"/>
        <w:ind w:left="567" w:hanging="425"/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 xml:space="preserve">Zamawiający wybierze ofertę cenową odpowiadającą wszystkim wymogom </w:t>
      </w:r>
      <w:r w:rsidR="00414B6D" w:rsidRPr="00F51CAB">
        <w:rPr>
          <w:rFonts w:asciiTheme="majorHAnsi" w:hAnsiTheme="majorHAnsi"/>
          <w:sz w:val="20"/>
          <w:szCs w:val="20"/>
        </w:rPr>
        <w:t>p</w:t>
      </w:r>
      <w:r w:rsidRPr="00F51CAB">
        <w:rPr>
          <w:rFonts w:asciiTheme="majorHAnsi" w:hAnsiTheme="majorHAnsi"/>
          <w:sz w:val="20"/>
          <w:szCs w:val="20"/>
        </w:rPr>
        <w:t>ostawionym przez niego dla prawidłowej realizacji zamówienia.</w:t>
      </w:r>
    </w:p>
    <w:p w:rsidR="00DB590D" w:rsidRPr="00F51CAB" w:rsidRDefault="00DB590D" w:rsidP="00414B6D">
      <w:pPr>
        <w:numPr>
          <w:ilvl w:val="0"/>
          <w:numId w:val="17"/>
        </w:numPr>
        <w:tabs>
          <w:tab w:val="clear" w:pos="720"/>
        </w:tabs>
        <w:spacing w:before="100" w:beforeAutospacing="1" w:after="100" w:afterAutospacing="1"/>
        <w:ind w:left="567" w:hanging="425"/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 xml:space="preserve">W sprawach dotyczących zapytania informacji udziela </w:t>
      </w:r>
      <w:r w:rsidR="00DC0895" w:rsidRPr="00F51CAB">
        <w:rPr>
          <w:rFonts w:asciiTheme="majorHAnsi" w:hAnsiTheme="majorHAnsi"/>
          <w:sz w:val="20"/>
          <w:szCs w:val="20"/>
        </w:rPr>
        <w:t>Leszek Janus</w:t>
      </w:r>
      <w:r w:rsidRPr="00F51CAB">
        <w:rPr>
          <w:rFonts w:asciiTheme="majorHAnsi" w:hAnsiTheme="majorHAnsi"/>
          <w:sz w:val="20"/>
          <w:szCs w:val="20"/>
        </w:rPr>
        <w:t xml:space="preserve"> w dni robocze od poniedziałku do piątku w godz. 7.</w:t>
      </w:r>
      <w:r w:rsidR="00DC0895" w:rsidRPr="00F51CAB">
        <w:rPr>
          <w:rFonts w:asciiTheme="majorHAnsi" w:hAnsiTheme="majorHAnsi"/>
          <w:sz w:val="20"/>
          <w:szCs w:val="20"/>
        </w:rPr>
        <w:t>30</w:t>
      </w:r>
      <w:r w:rsidRPr="00F51CAB">
        <w:rPr>
          <w:rFonts w:asciiTheme="majorHAnsi" w:hAnsiTheme="majorHAnsi"/>
          <w:sz w:val="20"/>
          <w:szCs w:val="20"/>
        </w:rPr>
        <w:t xml:space="preserve"> -15.</w:t>
      </w:r>
      <w:r w:rsidR="00DC0895" w:rsidRPr="00F51CAB">
        <w:rPr>
          <w:rFonts w:asciiTheme="majorHAnsi" w:hAnsiTheme="majorHAnsi"/>
          <w:sz w:val="20"/>
          <w:szCs w:val="20"/>
        </w:rPr>
        <w:t>30</w:t>
      </w:r>
      <w:r w:rsidRPr="00F51CAB">
        <w:rPr>
          <w:rFonts w:asciiTheme="majorHAnsi" w:hAnsiTheme="majorHAnsi"/>
          <w:sz w:val="20"/>
          <w:szCs w:val="20"/>
        </w:rPr>
        <w:t xml:space="preserve"> tel. (15) 83</w:t>
      </w:r>
      <w:r w:rsidR="00DC0895" w:rsidRPr="00F51CAB">
        <w:rPr>
          <w:rFonts w:asciiTheme="majorHAnsi" w:hAnsiTheme="majorHAnsi"/>
          <w:sz w:val="20"/>
          <w:szCs w:val="20"/>
        </w:rPr>
        <w:t>2</w:t>
      </w:r>
      <w:r w:rsidRPr="00F51CAB">
        <w:rPr>
          <w:rFonts w:asciiTheme="majorHAnsi" w:hAnsiTheme="majorHAnsi"/>
          <w:sz w:val="20"/>
          <w:szCs w:val="20"/>
        </w:rPr>
        <w:t>-</w:t>
      </w:r>
      <w:r w:rsidR="00DC0895" w:rsidRPr="00F51CAB">
        <w:rPr>
          <w:rFonts w:asciiTheme="majorHAnsi" w:hAnsiTheme="majorHAnsi"/>
          <w:sz w:val="20"/>
          <w:szCs w:val="20"/>
        </w:rPr>
        <w:t>04</w:t>
      </w:r>
      <w:r w:rsidRPr="00F51CAB">
        <w:rPr>
          <w:rFonts w:asciiTheme="majorHAnsi" w:hAnsiTheme="majorHAnsi"/>
          <w:sz w:val="20"/>
          <w:szCs w:val="20"/>
        </w:rPr>
        <w:t>-</w:t>
      </w:r>
      <w:r w:rsidR="00DC0895" w:rsidRPr="00F51CAB">
        <w:rPr>
          <w:rFonts w:asciiTheme="majorHAnsi" w:hAnsiTheme="majorHAnsi"/>
          <w:sz w:val="20"/>
          <w:szCs w:val="20"/>
        </w:rPr>
        <w:t>06.</w:t>
      </w:r>
    </w:p>
    <w:p w:rsidR="00DB590D" w:rsidRPr="00F51CAB" w:rsidRDefault="00DB590D" w:rsidP="00414B6D">
      <w:pPr>
        <w:numPr>
          <w:ilvl w:val="0"/>
          <w:numId w:val="17"/>
        </w:numPr>
        <w:tabs>
          <w:tab w:val="clear" w:pos="720"/>
        </w:tabs>
        <w:spacing w:before="100" w:beforeAutospacing="1" w:after="100" w:afterAutospacing="1"/>
        <w:ind w:left="567" w:hanging="425"/>
        <w:rPr>
          <w:rFonts w:asciiTheme="majorHAnsi" w:hAnsiTheme="majorHAnsi"/>
          <w:b/>
          <w:i/>
          <w:sz w:val="20"/>
          <w:szCs w:val="20"/>
          <w:u w:val="single"/>
        </w:rPr>
      </w:pPr>
      <w:r w:rsidRPr="00F51CAB">
        <w:rPr>
          <w:rFonts w:asciiTheme="majorHAnsi" w:hAnsiTheme="majorHAnsi"/>
          <w:b/>
          <w:i/>
          <w:sz w:val="20"/>
          <w:szCs w:val="20"/>
          <w:u w:val="single"/>
        </w:rPr>
        <w:t>Ofertę należy złożyć na załączonym do niniejszego zapytania ofertowego formularzu- zał. nr 1.</w:t>
      </w:r>
    </w:p>
    <w:p w:rsidR="00DB590D" w:rsidRPr="00F51CAB" w:rsidRDefault="00DB590D" w:rsidP="000150BD">
      <w:pPr>
        <w:numPr>
          <w:ilvl w:val="0"/>
          <w:numId w:val="17"/>
        </w:numPr>
        <w:tabs>
          <w:tab w:val="clear" w:pos="720"/>
        </w:tabs>
        <w:spacing w:before="100" w:beforeAutospacing="1" w:after="100" w:afterAutospacing="1"/>
        <w:ind w:left="567" w:hanging="425"/>
        <w:jc w:val="both"/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 xml:space="preserve">Ofertę cenową należy złożyć do dnia </w:t>
      </w:r>
      <w:r w:rsidR="00DF321E">
        <w:rPr>
          <w:rFonts w:asciiTheme="majorHAnsi" w:hAnsiTheme="majorHAnsi"/>
          <w:b/>
          <w:bCs/>
          <w:sz w:val="20"/>
          <w:szCs w:val="20"/>
        </w:rPr>
        <w:t>31</w:t>
      </w:r>
      <w:r w:rsidRPr="00F51CAB">
        <w:rPr>
          <w:rFonts w:asciiTheme="majorHAnsi" w:hAnsiTheme="majorHAnsi"/>
          <w:b/>
          <w:bCs/>
          <w:sz w:val="20"/>
          <w:szCs w:val="20"/>
        </w:rPr>
        <w:t>.</w:t>
      </w:r>
      <w:r w:rsidR="00DF321E">
        <w:rPr>
          <w:rFonts w:asciiTheme="majorHAnsi" w:hAnsiTheme="majorHAnsi"/>
          <w:b/>
          <w:bCs/>
          <w:sz w:val="20"/>
          <w:szCs w:val="20"/>
        </w:rPr>
        <w:t>12</w:t>
      </w:r>
      <w:r w:rsidRPr="00F51CAB">
        <w:rPr>
          <w:rFonts w:asciiTheme="majorHAnsi" w:hAnsiTheme="majorHAnsi"/>
          <w:b/>
          <w:bCs/>
          <w:sz w:val="20"/>
          <w:szCs w:val="20"/>
        </w:rPr>
        <w:t>.20</w:t>
      </w:r>
      <w:r w:rsidR="00DF321E">
        <w:rPr>
          <w:rFonts w:asciiTheme="majorHAnsi" w:hAnsiTheme="majorHAnsi"/>
          <w:b/>
          <w:bCs/>
          <w:sz w:val="20"/>
          <w:szCs w:val="20"/>
        </w:rPr>
        <w:t>19</w:t>
      </w:r>
      <w:r w:rsidR="00DC0895" w:rsidRPr="00F51CAB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51CAB">
        <w:rPr>
          <w:rFonts w:asciiTheme="majorHAnsi" w:hAnsiTheme="majorHAnsi"/>
          <w:b/>
          <w:bCs/>
          <w:sz w:val="20"/>
          <w:szCs w:val="20"/>
        </w:rPr>
        <w:t>roku</w:t>
      </w:r>
      <w:r w:rsidRPr="00F51CAB">
        <w:rPr>
          <w:rFonts w:asciiTheme="majorHAnsi" w:hAnsiTheme="majorHAnsi"/>
          <w:sz w:val="20"/>
          <w:szCs w:val="20"/>
        </w:rPr>
        <w:t xml:space="preserve"> </w:t>
      </w:r>
      <w:r w:rsidRPr="00F51CAB">
        <w:rPr>
          <w:rFonts w:asciiTheme="majorHAnsi" w:hAnsiTheme="majorHAnsi"/>
          <w:b/>
          <w:bCs/>
          <w:sz w:val="20"/>
          <w:szCs w:val="20"/>
        </w:rPr>
        <w:t>do godz. 1</w:t>
      </w:r>
      <w:r w:rsidR="00CD19AD">
        <w:rPr>
          <w:rFonts w:asciiTheme="majorHAnsi" w:hAnsiTheme="majorHAnsi"/>
          <w:b/>
          <w:bCs/>
          <w:sz w:val="20"/>
          <w:szCs w:val="20"/>
        </w:rPr>
        <w:t>5</w:t>
      </w:r>
      <w:r w:rsidRPr="00F51CAB">
        <w:rPr>
          <w:rFonts w:asciiTheme="majorHAnsi" w:hAnsiTheme="majorHAnsi"/>
          <w:b/>
          <w:bCs/>
          <w:sz w:val="20"/>
          <w:szCs w:val="20"/>
          <w:vertAlign w:val="superscript"/>
        </w:rPr>
        <w:t>00</w:t>
      </w:r>
      <w:r w:rsidR="00F04391" w:rsidRPr="00F51CAB">
        <w:rPr>
          <w:rFonts w:asciiTheme="majorHAnsi" w:hAnsiTheme="majorHAnsi"/>
          <w:sz w:val="20"/>
          <w:szCs w:val="20"/>
        </w:rPr>
        <w:t xml:space="preserve"> </w:t>
      </w:r>
      <w:r w:rsidRPr="00F51CAB">
        <w:rPr>
          <w:rFonts w:asciiTheme="majorHAnsi" w:hAnsiTheme="majorHAnsi"/>
          <w:sz w:val="20"/>
          <w:szCs w:val="20"/>
        </w:rPr>
        <w:t xml:space="preserve">w Sekretariacie </w:t>
      </w:r>
      <w:r w:rsidR="00DC0895" w:rsidRPr="00F51CAB">
        <w:rPr>
          <w:rFonts w:asciiTheme="majorHAnsi" w:hAnsiTheme="majorHAnsi"/>
          <w:sz w:val="20"/>
          <w:szCs w:val="20"/>
        </w:rPr>
        <w:t>Zarządu Dróg Powiatowych w Sandomierzu z siedzibą w Samborcu</w:t>
      </w:r>
      <w:r w:rsidRPr="00F51CAB">
        <w:rPr>
          <w:rFonts w:asciiTheme="majorHAnsi" w:hAnsiTheme="majorHAnsi"/>
          <w:sz w:val="20"/>
          <w:szCs w:val="20"/>
        </w:rPr>
        <w:t xml:space="preserve">, </w:t>
      </w:r>
      <w:r w:rsidR="00DC0895" w:rsidRPr="00F51CAB">
        <w:rPr>
          <w:rFonts w:asciiTheme="majorHAnsi" w:hAnsiTheme="majorHAnsi"/>
          <w:sz w:val="20"/>
          <w:szCs w:val="20"/>
        </w:rPr>
        <w:t>Samborzec</w:t>
      </w:r>
      <w:r w:rsidRPr="00F51CAB">
        <w:rPr>
          <w:rFonts w:asciiTheme="majorHAnsi" w:hAnsiTheme="majorHAnsi"/>
          <w:sz w:val="20"/>
          <w:szCs w:val="20"/>
        </w:rPr>
        <w:t xml:space="preserve"> </w:t>
      </w:r>
      <w:r w:rsidR="00DC0895" w:rsidRPr="00F51CAB">
        <w:rPr>
          <w:rFonts w:asciiTheme="majorHAnsi" w:hAnsiTheme="majorHAnsi"/>
          <w:sz w:val="20"/>
          <w:szCs w:val="20"/>
        </w:rPr>
        <w:t>199</w:t>
      </w:r>
      <w:r w:rsidRPr="00F51CAB">
        <w:rPr>
          <w:rFonts w:asciiTheme="majorHAnsi" w:hAnsiTheme="majorHAnsi"/>
          <w:sz w:val="20"/>
          <w:szCs w:val="20"/>
        </w:rPr>
        <w:t>,</w:t>
      </w:r>
      <w:r w:rsidR="000150BD" w:rsidRPr="00F51CAB">
        <w:rPr>
          <w:rFonts w:asciiTheme="majorHAnsi" w:hAnsiTheme="majorHAnsi"/>
          <w:sz w:val="20"/>
          <w:szCs w:val="20"/>
        </w:rPr>
        <w:t xml:space="preserve"> </w:t>
      </w:r>
      <w:r w:rsidRPr="00F51CAB">
        <w:rPr>
          <w:rFonts w:asciiTheme="majorHAnsi" w:hAnsiTheme="majorHAnsi"/>
          <w:sz w:val="20"/>
          <w:szCs w:val="20"/>
        </w:rPr>
        <w:t>27-6</w:t>
      </w:r>
      <w:r w:rsidR="00DC0895" w:rsidRPr="00F51CAB">
        <w:rPr>
          <w:rFonts w:asciiTheme="majorHAnsi" w:hAnsiTheme="majorHAnsi"/>
          <w:sz w:val="20"/>
          <w:szCs w:val="20"/>
        </w:rPr>
        <w:t>50</w:t>
      </w:r>
      <w:r w:rsidRPr="00F51CAB">
        <w:rPr>
          <w:rFonts w:asciiTheme="majorHAnsi" w:hAnsiTheme="majorHAnsi"/>
          <w:sz w:val="20"/>
          <w:szCs w:val="20"/>
        </w:rPr>
        <w:t xml:space="preserve"> </w:t>
      </w:r>
      <w:r w:rsidR="00DC0895" w:rsidRPr="00F51CAB">
        <w:rPr>
          <w:rFonts w:asciiTheme="majorHAnsi" w:hAnsiTheme="majorHAnsi"/>
          <w:sz w:val="20"/>
          <w:szCs w:val="20"/>
        </w:rPr>
        <w:t>Samborzec</w:t>
      </w:r>
      <w:r w:rsidRPr="00F51CAB">
        <w:rPr>
          <w:rFonts w:asciiTheme="majorHAnsi" w:hAnsiTheme="majorHAnsi"/>
          <w:sz w:val="20"/>
          <w:szCs w:val="20"/>
        </w:rPr>
        <w:t xml:space="preserve"> </w:t>
      </w:r>
      <w:r w:rsidRPr="00F51CAB">
        <w:rPr>
          <w:rFonts w:asciiTheme="majorHAnsi" w:hAnsiTheme="majorHAnsi"/>
          <w:b/>
          <w:bCs/>
          <w:sz w:val="20"/>
          <w:szCs w:val="20"/>
        </w:rPr>
        <w:t xml:space="preserve">w formie pisemnej lub drogą elektroniczną (e-mail) –  skan formularza ofertowego </w:t>
      </w:r>
      <w:r w:rsidRPr="00F51CAB">
        <w:rPr>
          <w:rFonts w:asciiTheme="majorHAnsi" w:hAnsiTheme="majorHAnsi"/>
          <w:sz w:val="20"/>
          <w:szCs w:val="20"/>
        </w:rPr>
        <w:t xml:space="preserve">na adres e –mail </w:t>
      </w:r>
      <w:hyperlink r:id="rId8" w:history="1">
        <w:r w:rsidR="00DC0895" w:rsidRPr="00F51CAB">
          <w:rPr>
            <w:rStyle w:val="Hipercze"/>
            <w:rFonts w:asciiTheme="majorHAnsi" w:hAnsiTheme="majorHAnsi"/>
            <w:b/>
            <w:bCs/>
            <w:sz w:val="20"/>
            <w:szCs w:val="20"/>
          </w:rPr>
          <w:t>zdpsandom@poczta.onet.pl</w:t>
        </w:r>
      </w:hyperlink>
      <w:r w:rsidRPr="00F51CAB">
        <w:rPr>
          <w:rFonts w:asciiTheme="majorHAnsi" w:hAnsiTheme="majorHAnsi"/>
          <w:b/>
          <w:bCs/>
          <w:sz w:val="20"/>
          <w:szCs w:val="20"/>
        </w:rPr>
        <w:t xml:space="preserve"> – oferty które wpłyną po terminie nie będą brane pod uwagę przy wyłanianiu najkorzystniejszej oferty</w:t>
      </w:r>
    </w:p>
    <w:p w:rsidR="00DB590D" w:rsidRPr="00F51CAB" w:rsidRDefault="00DB590D" w:rsidP="00367172">
      <w:pPr>
        <w:numPr>
          <w:ilvl w:val="0"/>
          <w:numId w:val="17"/>
        </w:numPr>
        <w:tabs>
          <w:tab w:val="clear" w:pos="720"/>
        </w:tabs>
        <w:spacing w:before="100" w:beforeAutospacing="1" w:after="100" w:afterAutospacing="1"/>
        <w:ind w:left="567" w:hanging="425"/>
        <w:jc w:val="both"/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 xml:space="preserve">Zamawiający zastrzega prawo do unieważnienia postępowania i nie dokonania wyboru oferty bez podania przyczyny i bez możliwości dochodzenia przez oferentów roszczeń </w:t>
      </w:r>
      <w:r w:rsidR="00E975C0" w:rsidRPr="00F51CAB">
        <w:rPr>
          <w:rFonts w:asciiTheme="majorHAnsi" w:hAnsiTheme="majorHAnsi"/>
          <w:sz w:val="20"/>
          <w:szCs w:val="20"/>
        </w:rPr>
        <w:t xml:space="preserve">  </w:t>
      </w:r>
      <w:r w:rsidRPr="00F51CAB">
        <w:rPr>
          <w:rFonts w:asciiTheme="majorHAnsi" w:hAnsiTheme="majorHAnsi"/>
          <w:sz w:val="20"/>
          <w:szCs w:val="20"/>
        </w:rPr>
        <w:t>z tego tytułu.</w:t>
      </w:r>
    </w:p>
    <w:p w:rsidR="00DB590D" w:rsidRPr="00F51CAB" w:rsidRDefault="00DB590D" w:rsidP="00367172">
      <w:pPr>
        <w:numPr>
          <w:ilvl w:val="0"/>
          <w:numId w:val="17"/>
        </w:numPr>
        <w:tabs>
          <w:tab w:val="clear" w:pos="720"/>
        </w:tabs>
        <w:spacing w:before="100" w:beforeAutospacing="1" w:after="100" w:afterAutospacing="1"/>
        <w:ind w:left="567" w:hanging="425"/>
        <w:jc w:val="both"/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lastRenderedPageBreak/>
        <w:t xml:space="preserve">Oferta musi być podpisana przez osobę upoważnioną do reprezentowania Wykonawcy, zgodnie </w:t>
      </w:r>
      <w:r w:rsidR="00CD19AD">
        <w:rPr>
          <w:rFonts w:asciiTheme="majorHAnsi" w:hAnsiTheme="majorHAnsi"/>
          <w:sz w:val="20"/>
          <w:szCs w:val="20"/>
        </w:rPr>
        <w:t xml:space="preserve">                       </w:t>
      </w:r>
      <w:r w:rsidRPr="00F51CAB">
        <w:rPr>
          <w:rFonts w:asciiTheme="majorHAnsi" w:hAnsiTheme="majorHAnsi"/>
          <w:sz w:val="20"/>
          <w:szCs w:val="20"/>
        </w:rPr>
        <w:t>z formą reprezentacji oferenta określoną w rejestrze handlowym lub innym dokumencie właściwym dla formy organizacji oferenta.</w:t>
      </w:r>
    </w:p>
    <w:p w:rsidR="00DB590D" w:rsidRPr="00F51CAB" w:rsidRDefault="005A739E" w:rsidP="00414B6D">
      <w:pPr>
        <w:numPr>
          <w:ilvl w:val="0"/>
          <w:numId w:val="17"/>
        </w:numPr>
        <w:tabs>
          <w:tab w:val="clear" w:pos="720"/>
        </w:tabs>
        <w:spacing w:before="100" w:beforeAutospacing="1" w:after="100" w:afterAutospacing="1"/>
        <w:ind w:left="567" w:hanging="425"/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>Z r</w:t>
      </w:r>
      <w:r w:rsidR="00DB590D" w:rsidRPr="00F51CAB">
        <w:rPr>
          <w:rFonts w:asciiTheme="majorHAnsi" w:hAnsiTheme="majorHAnsi"/>
          <w:sz w:val="20"/>
          <w:szCs w:val="20"/>
        </w:rPr>
        <w:t>ozstrzygnięci</w:t>
      </w:r>
      <w:r w:rsidRPr="00F51CAB">
        <w:rPr>
          <w:rFonts w:asciiTheme="majorHAnsi" w:hAnsiTheme="majorHAnsi"/>
          <w:sz w:val="20"/>
          <w:szCs w:val="20"/>
        </w:rPr>
        <w:t>a</w:t>
      </w:r>
      <w:r w:rsidR="00DB590D" w:rsidRPr="00F51CAB">
        <w:rPr>
          <w:rFonts w:asciiTheme="majorHAnsi" w:hAnsiTheme="majorHAnsi"/>
          <w:sz w:val="20"/>
          <w:szCs w:val="20"/>
        </w:rPr>
        <w:t xml:space="preserve"> postępowania </w:t>
      </w:r>
      <w:r w:rsidR="00682DBE" w:rsidRPr="00F51CAB">
        <w:rPr>
          <w:rFonts w:asciiTheme="majorHAnsi" w:hAnsiTheme="majorHAnsi"/>
          <w:sz w:val="20"/>
          <w:szCs w:val="20"/>
        </w:rPr>
        <w:t>Wykonawcy</w:t>
      </w:r>
      <w:r w:rsidR="00DB590D" w:rsidRPr="00F51CAB">
        <w:rPr>
          <w:rFonts w:asciiTheme="majorHAnsi" w:hAnsiTheme="majorHAnsi"/>
          <w:sz w:val="20"/>
          <w:szCs w:val="20"/>
        </w:rPr>
        <w:t xml:space="preserve"> otrzymają informację</w:t>
      </w:r>
      <w:r w:rsidR="00414B6D" w:rsidRPr="00F51CAB">
        <w:rPr>
          <w:rFonts w:asciiTheme="majorHAnsi" w:hAnsiTheme="majorHAnsi"/>
          <w:sz w:val="20"/>
          <w:szCs w:val="20"/>
        </w:rPr>
        <w:t xml:space="preserve"> drogą e-mail, faksem lub listownie</w:t>
      </w:r>
      <w:r w:rsidR="00DB590D" w:rsidRPr="00F51CAB">
        <w:rPr>
          <w:rFonts w:asciiTheme="majorHAnsi" w:hAnsiTheme="majorHAnsi"/>
          <w:sz w:val="20"/>
          <w:szCs w:val="20"/>
        </w:rPr>
        <w:t>.</w:t>
      </w:r>
    </w:p>
    <w:p w:rsidR="00DB590D" w:rsidRPr="00F51CAB" w:rsidRDefault="00DB590D" w:rsidP="00367172">
      <w:pPr>
        <w:ind w:left="142"/>
        <w:rPr>
          <w:rFonts w:asciiTheme="majorHAnsi" w:hAnsiTheme="majorHAnsi"/>
          <w:b/>
          <w:bCs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> </w:t>
      </w:r>
      <w:r w:rsidRPr="00F51CAB">
        <w:rPr>
          <w:rFonts w:asciiTheme="majorHAnsi" w:hAnsiTheme="majorHAnsi"/>
          <w:b/>
          <w:bCs/>
          <w:sz w:val="20"/>
          <w:szCs w:val="20"/>
        </w:rPr>
        <w:t>VI. Kryteria oceny oferty.</w:t>
      </w:r>
    </w:p>
    <w:p w:rsidR="00367172" w:rsidRPr="00F51CAB" w:rsidRDefault="00367172" w:rsidP="00367172">
      <w:pPr>
        <w:ind w:left="142"/>
        <w:rPr>
          <w:rFonts w:asciiTheme="majorHAnsi" w:hAnsiTheme="majorHAnsi"/>
          <w:sz w:val="20"/>
          <w:szCs w:val="20"/>
        </w:rPr>
      </w:pPr>
    </w:p>
    <w:p w:rsidR="00DB590D" w:rsidRPr="00F51CAB" w:rsidRDefault="00DB590D" w:rsidP="00CB39ED">
      <w:pPr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>Przy wyborze najkorzystniejszej oferty Zamawiający będzie się kierował kryterium:</w:t>
      </w:r>
    </w:p>
    <w:p w:rsidR="00DB590D" w:rsidRPr="00F51CAB" w:rsidRDefault="00DB590D" w:rsidP="00367172">
      <w:pPr>
        <w:ind w:left="142"/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>Cena – 100%</w:t>
      </w:r>
    </w:p>
    <w:p w:rsidR="00DB590D" w:rsidRPr="00F51CAB" w:rsidRDefault="00DB590D" w:rsidP="00CB39ED">
      <w:pPr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>Za najkorzystniejszą zostanie uznana oferta z najniższą ceną brutto</w:t>
      </w:r>
    </w:p>
    <w:p w:rsidR="00E975C0" w:rsidRPr="00F51CAB" w:rsidRDefault="00E975C0" w:rsidP="00E975C0">
      <w:pPr>
        <w:spacing w:line="276" w:lineRule="auto"/>
        <w:ind w:left="426" w:firstLine="207"/>
        <w:jc w:val="both"/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E975C0" w:rsidRPr="00F51CAB" w:rsidRDefault="00E975C0" w:rsidP="00E975C0">
      <w:pPr>
        <w:numPr>
          <w:ilvl w:val="0"/>
          <w:numId w:val="24"/>
        </w:numPr>
        <w:spacing w:line="276" w:lineRule="auto"/>
        <w:ind w:left="993"/>
        <w:jc w:val="both"/>
        <w:rPr>
          <w:rFonts w:asciiTheme="majorHAnsi" w:hAnsiTheme="majorHAnsi"/>
          <w:b/>
          <w:bCs/>
          <w:i/>
          <w:iCs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 xml:space="preserve">administratorem Pani/Pana danych osobowych jest </w:t>
      </w:r>
      <w:r w:rsidRPr="00F51CAB">
        <w:rPr>
          <w:rFonts w:asciiTheme="majorHAnsi" w:hAnsiTheme="majorHAnsi"/>
          <w:b/>
          <w:bCs/>
          <w:i/>
          <w:iCs/>
          <w:sz w:val="20"/>
          <w:szCs w:val="20"/>
        </w:rPr>
        <w:t>Zarząd Dróg Powiatowych                                   w Sandomierzu z siedzibą w Samborcu, Samborzec 199, 27-650 Samborzec</w:t>
      </w:r>
    </w:p>
    <w:p w:rsidR="00E975C0" w:rsidRPr="00F51CAB" w:rsidRDefault="00E975C0" w:rsidP="00E975C0">
      <w:pPr>
        <w:numPr>
          <w:ilvl w:val="0"/>
          <w:numId w:val="24"/>
        </w:numPr>
        <w:spacing w:line="276" w:lineRule="auto"/>
        <w:ind w:left="993"/>
        <w:jc w:val="both"/>
        <w:rPr>
          <w:rFonts w:asciiTheme="majorHAnsi" w:hAnsiTheme="majorHAnsi"/>
          <w:b/>
          <w:bCs/>
          <w:i/>
          <w:iCs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 xml:space="preserve">inspektorem ochrony danych osobowych w </w:t>
      </w:r>
      <w:r w:rsidRPr="00F51CAB">
        <w:rPr>
          <w:rFonts w:asciiTheme="majorHAnsi" w:hAnsiTheme="majorHAnsi"/>
          <w:b/>
          <w:bCs/>
          <w:i/>
          <w:iCs/>
          <w:sz w:val="20"/>
          <w:szCs w:val="20"/>
        </w:rPr>
        <w:t>Zarządzie Dróg Powiatowych                                    w Sandomierzu z siedzibą w Samborcu, Samborzec 199, 27-650 Samborzec</w:t>
      </w:r>
    </w:p>
    <w:p w:rsidR="00E975C0" w:rsidRPr="00F51CAB" w:rsidRDefault="00E975C0" w:rsidP="00E975C0">
      <w:pPr>
        <w:spacing w:line="276" w:lineRule="auto"/>
        <w:ind w:left="993"/>
        <w:jc w:val="both"/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 xml:space="preserve">jest Pani/Pan </w:t>
      </w:r>
      <w:r w:rsidRPr="00F51CAB">
        <w:rPr>
          <w:rFonts w:asciiTheme="majorHAnsi" w:hAnsiTheme="majorHAnsi"/>
          <w:b/>
          <w:i/>
          <w:sz w:val="20"/>
          <w:szCs w:val="20"/>
        </w:rPr>
        <w:t>Cezary Gradziński</w:t>
      </w:r>
      <w:r w:rsidRPr="00F51CAB">
        <w:rPr>
          <w:rFonts w:asciiTheme="majorHAnsi" w:hAnsiTheme="majorHAnsi"/>
          <w:sz w:val="20"/>
          <w:szCs w:val="20"/>
        </w:rPr>
        <w:t xml:space="preserve"> </w:t>
      </w:r>
      <w:r w:rsidRPr="00F51CAB">
        <w:rPr>
          <w:rFonts w:asciiTheme="majorHAnsi" w:hAnsiTheme="majorHAnsi"/>
          <w:i/>
          <w:sz w:val="20"/>
          <w:szCs w:val="20"/>
        </w:rPr>
        <w:t xml:space="preserve">, kontakt: email: </w:t>
      </w:r>
      <w:hyperlink r:id="rId9" w:history="1">
        <w:r w:rsidRPr="00F51CAB">
          <w:rPr>
            <w:rStyle w:val="Hipercze"/>
            <w:rFonts w:asciiTheme="majorHAnsi" w:hAnsiTheme="majorHAnsi"/>
            <w:sz w:val="20"/>
            <w:szCs w:val="20"/>
          </w:rPr>
          <w:t>gradzinski@powiat.sandomierz.pl</w:t>
        </w:r>
      </w:hyperlink>
      <w:r w:rsidRPr="00F51CAB">
        <w:rPr>
          <w:rFonts w:asciiTheme="majorHAnsi" w:hAnsiTheme="majorHAnsi"/>
          <w:i/>
          <w:sz w:val="20"/>
          <w:szCs w:val="20"/>
        </w:rPr>
        <w:t>, tel. 15 644 10 10 wew. 320</w:t>
      </w:r>
      <w:r w:rsidRPr="00F51CAB">
        <w:rPr>
          <w:rFonts w:asciiTheme="majorHAnsi" w:hAnsiTheme="majorHAnsi"/>
          <w:sz w:val="20"/>
          <w:szCs w:val="20"/>
        </w:rPr>
        <w:t xml:space="preserve">;  </w:t>
      </w:r>
    </w:p>
    <w:p w:rsidR="00E975C0" w:rsidRPr="00F51CAB" w:rsidRDefault="00E975C0" w:rsidP="00E975C0">
      <w:pPr>
        <w:numPr>
          <w:ilvl w:val="0"/>
          <w:numId w:val="24"/>
        </w:numPr>
        <w:spacing w:line="276" w:lineRule="auto"/>
        <w:ind w:left="993"/>
        <w:jc w:val="both"/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>Pani/Pana dane osobowe przetwarzane będą na podstawie art. 6 ust. 1 lit. c</w:t>
      </w:r>
      <w:r w:rsidRPr="00F51CAB">
        <w:rPr>
          <w:rFonts w:asciiTheme="majorHAnsi" w:hAnsiTheme="majorHAnsi"/>
          <w:i/>
          <w:sz w:val="20"/>
          <w:szCs w:val="20"/>
        </w:rPr>
        <w:t xml:space="preserve"> </w:t>
      </w:r>
      <w:r w:rsidRPr="00F51CAB">
        <w:rPr>
          <w:rFonts w:asciiTheme="majorHAnsi" w:hAnsiTheme="majorHAnsi"/>
          <w:sz w:val="20"/>
          <w:szCs w:val="20"/>
        </w:rPr>
        <w:t>RODO w celu związanym z niniejszym postępowaniem o udzielenie zamówienia publicznego;</w:t>
      </w:r>
    </w:p>
    <w:p w:rsidR="00E975C0" w:rsidRPr="00F51CAB" w:rsidRDefault="00E975C0" w:rsidP="00E975C0">
      <w:pPr>
        <w:numPr>
          <w:ilvl w:val="0"/>
          <w:numId w:val="24"/>
        </w:numPr>
        <w:spacing w:line="276" w:lineRule="auto"/>
        <w:ind w:left="993"/>
        <w:jc w:val="both"/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2018);  </w:t>
      </w:r>
    </w:p>
    <w:p w:rsidR="00E975C0" w:rsidRPr="00F51CAB" w:rsidRDefault="00E975C0" w:rsidP="00E975C0">
      <w:pPr>
        <w:numPr>
          <w:ilvl w:val="0"/>
          <w:numId w:val="24"/>
        </w:numPr>
        <w:spacing w:line="276" w:lineRule="auto"/>
        <w:ind w:left="993"/>
        <w:jc w:val="both"/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>Pani/Pana dane osobowe będą przechowywane, zgodnie z art. 97 ust. 1 ustawy Pzp, przez okres 4 lat od dnia zakończenia postępowania o udzielenie zamówienia lub na okres przechowywania tych danych zgodnie z wytycznymi o dofinansowania z środków UE;</w:t>
      </w:r>
    </w:p>
    <w:p w:rsidR="00E975C0" w:rsidRPr="00F51CAB" w:rsidRDefault="00E975C0" w:rsidP="00E975C0">
      <w:pPr>
        <w:numPr>
          <w:ilvl w:val="0"/>
          <w:numId w:val="24"/>
        </w:numPr>
        <w:spacing w:line="276" w:lineRule="auto"/>
        <w:ind w:left="993"/>
        <w:jc w:val="both"/>
        <w:rPr>
          <w:rFonts w:asciiTheme="majorHAnsi" w:hAnsiTheme="majorHAnsi"/>
          <w:b/>
          <w:i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E975C0" w:rsidRPr="00F51CAB" w:rsidRDefault="00E975C0" w:rsidP="00E975C0">
      <w:pPr>
        <w:numPr>
          <w:ilvl w:val="0"/>
          <w:numId w:val="24"/>
        </w:numPr>
        <w:spacing w:line="276" w:lineRule="auto"/>
        <w:ind w:left="993"/>
        <w:jc w:val="both"/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>w odniesieniu do Pani/Pana danych osobowych decyzje nie będą podejmowane w sposób zautomatyzowany, stosowanie do art. 22 RODO;</w:t>
      </w:r>
    </w:p>
    <w:p w:rsidR="00E975C0" w:rsidRPr="00F51CAB" w:rsidRDefault="00E975C0" w:rsidP="00E975C0">
      <w:pPr>
        <w:numPr>
          <w:ilvl w:val="0"/>
          <w:numId w:val="24"/>
        </w:numPr>
        <w:spacing w:line="276" w:lineRule="auto"/>
        <w:ind w:left="993"/>
        <w:jc w:val="both"/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>posiada Pani/Pan:</w:t>
      </w:r>
    </w:p>
    <w:p w:rsidR="00E975C0" w:rsidRPr="00F51CAB" w:rsidRDefault="00E975C0" w:rsidP="00E975C0">
      <w:pPr>
        <w:numPr>
          <w:ilvl w:val="0"/>
          <w:numId w:val="25"/>
        </w:numPr>
        <w:spacing w:line="276" w:lineRule="auto"/>
        <w:ind w:left="1276"/>
        <w:jc w:val="both"/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>na podstawie art. 15 RODO prawo dostępu do danych osobowych Pani/Pana dotyczących;</w:t>
      </w:r>
    </w:p>
    <w:p w:rsidR="00E975C0" w:rsidRPr="00F51CAB" w:rsidRDefault="00E975C0" w:rsidP="00E975C0">
      <w:pPr>
        <w:numPr>
          <w:ilvl w:val="0"/>
          <w:numId w:val="25"/>
        </w:numPr>
        <w:spacing w:line="276" w:lineRule="auto"/>
        <w:ind w:left="1276"/>
        <w:jc w:val="both"/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 xml:space="preserve">na podstawie art. 16 RODO prawo do sprostowania Pani/Pana danych osobowych </w:t>
      </w:r>
      <w:r w:rsidRPr="00F51CAB">
        <w:rPr>
          <w:rFonts w:asciiTheme="majorHAnsi" w:hAnsiTheme="majorHAnsi"/>
          <w:b/>
          <w:sz w:val="20"/>
          <w:szCs w:val="20"/>
          <w:vertAlign w:val="superscript"/>
        </w:rPr>
        <w:t>**</w:t>
      </w:r>
      <w:r w:rsidRPr="00F51CAB">
        <w:rPr>
          <w:rFonts w:asciiTheme="majorHAnsi" w:hAnsiTheme="majorHAnsi"/>
          <w:sz w:val="20"/>
          <w:szCs w:val="20"/>
        </w:rPr>
        <w:t>;</w:t>
      </w:r>
    </w:p>
    <w:p w:rsidR="00E975C0" w:rsidRPr="00F51CAB" w:rsidRDefault="00E975C0" w:rsidP="00E975C0">
      <w:pPr>
        <w:numPr>
          <w:ilvl w:val="0"/>
          <w:numId w:val="25"/>
        </w:numPr>
        <w:spacing w:line="276" w:lineRule="auto"/>
        <w:ind w:left="1276"/>
        <w:jc w:val="both"/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E975C0" w:rsidRPr="00F51CAB" w:rsidRDefault="00E975C0" w:rsidP="00E975C0">
      <w:pPr>
        <w:numPr>
          <w:ilvl w:val="0"/>
          <w:numId w:val="25"/>
        </w:numPr>
        <w:spacing w:line="276" w:lineRule="auto"/>
        <w:ind w:left="1276"/>
        <w:jc w:val="both"/>
        <w:rPr>
          <w:rFonts w:asciiTheme="majorHAnsi" w:hAnsiTheme="majorHAnsi"/>
          <w:i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E975C0" w:rsidRPr="00F51CAB" w:rsidRDefault="00E975C0" w:rsidP="00E975C0">
      <w:pPr>
        <w:numPr>
          <w:ilvl w:val="0"/>
          <w:numId w:val="24"/>
        </w:numPr>
        <w:spacing w:line="276" w:lineRule="auto"/>
        <w:ind w:left="993"/>
        <w:jc w:val="both"/>
        <w:rPr>
          <w:rFonts w:asciiTheme="majorHAnsi" w:hAnsiTheme="majorHAnsi"/>
          <w:i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>nie przysługuje Pani/Panu:</w:t>
      </w:r>
    </w:p>
    <w:p w:rsidR="00E975C0" w:rsidRPr="00F51CAB" w:rsidRDefault="00E975C0" w:rsidP="00E975C0">
      <w:pPr>
        <w:numPr>
          <w:ilvl w:val="0"/>
          <w:numId w:val="26"/>
        </w:numPr>
        <w:spacing w:line="276" w:lineRule="auto"/>
        <w:ind w:left="1276"/>
        <w:jc w:val="both"/>
        <w:rPr>
          <w:rFonts w:asciiTheme="majorHAnsi" w:hAnsiTheme="majorHAnsi"/>
          <w:i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>w związku z art. 17 ust. 3 lit. b, d lub e RODO prawo do usunięcia danych osobowych;</w:t>
      </w:r>
    </w:p>
    <w:p w:rsidR="00E975C0" w:rsidRPr="00F51CAB" w:rsidRDefault="00E975C0" w:rsidP="00E975C0">
      <w:pPr>
        <w:numPr>
          <w:ilvl w:val="0"/>
          <w:numId w:val="26"/>
        </w:numPr>
        <w:spacing w:line="276" w:lineRule="auto"/>
        <w:ind w:left="1276"/>
        <w:jc w:val="both"/>
        <w:rPr>
          <w:rFonts w:asciiTheme="majorHAnsi" w:hAnsiTheme="majorHAnsi"/>
          <w:b/>
          <w:i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>prawo do przenoszenia danych osobowych, o którym mowa w art. 20 RODO;</w:t>
      </w:r>
    </w:p>
    <w:p w:rsidR="00E975C0" w:rsidRPr="00F51CAB" w:rsidRDefault="00E975C0" w:rsidP="00E975C0">
      <w:pPr>
        <w:numPr>
          <w:ilvl w:val="0"/>
          <w:numId w:val="26"/>
        </w:numPr>
        <w:spacing w:line="276" w:lineRule="auto"/>
        <w:ind w:left="1276"/>
        <w:jc w:val="both"/>
        <w:rPr>
          <w:rFonts w:asciiTheme="majorHAnsi" w:hAnsiTheme="majorHAnsi"/>
          <w:b/>
          <w:i/>
          <w:sz w:val="20"/>
          <w:szCs w:val="20"/>
        </w:rPr>
      </w:pPr>
      <w:r w:rsidRPr="00F51CAB">
        <w:rPr>
          <w:rFonts w:asciiTheme="majorHAnsi" w:hAnsiTheme="majorHAnsi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F51CAB">
        <w:rPr>
          <w:rFonts w:asciiTheme="majorHAnsi" w:hAnsiTheme="majorHAnsi"/>
          <w:sz w:val="20"/>
          <w:szCs w:val="20"/>
        </w:rPr>
        <w:t>.</w:t>
      </w:r>
      <w:r w:rsidRPr="00F51CAB">
        <w:rPr>
          <w:rFonts w:asciiTheme="majorHAnsi" w:hAnsiTheme="majorHAnsi"/>
          <w:b/>
          <w:sz w:val="20"/>
          <w:szCs w:val="20"/>
        </w:rPr>
        <w:t xml:space="preserve"> </w:t>
      </w:r>
    </w:p>
    <w:p w:rsidR="00E975C0" w:rsidRPr="00F51CAB" w:rsidRDefault="00E975C0" w:rsidP="00E975C0">
      <w:pPr>
        <w:spacing w:line="276" w:lineRule="auto"/>
        <w:ind w:left="1418" w:hanging="142"/>
        <w:jc w:val="both"/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>* Wyjaśnienie: informacja w tym zakresie jest wymagana, jeżeli w odniesieniu do danego administratora lub podmiotu  przetwarzającego istnieje obowiązek wyznaczenia inspektora ochrony danych osobowych.</w:t>
      </w:r>
    </w:p>
    <w:p w:rsidR="00E975C0" w:rsidRPr="00F51CAB" w:rsidRDefault="00E975C0" w:rsidP="00E975C0">
      <w:pPr>
        <w:spacing w:line="276" w:lineRule="auto"/>
        <w:ind w:left="1418" w:hanging="142"/>
        <w:jc w:val="both"/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>** Wyjaśnienie: skorzystanie z prawa do sprostowania nie może skutkować zmianą wyniku postępowania</w:t>
      </w:r>
    </w:p>
    <w:p w:rsidR="00E975C0" w:rsidRPr="00F51CAB" w:rsidRDefault="00E975C0" w:rsidP="00E975C0">
      <w:pPr>
        <w:spacing w:line="276" w:lineRule="auto"/>
        <w:ind w:left="1418"/>
        <w:jc w:val="both"/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lastRenderedPageBreak/>
        <w:t>o udzielenie zamówienia publicznego ani zmianą postanowień umowy w zakresie niezgodnym z ustawą Pzp oraz nie może naruszać  integralności protokołu oraz jego załączników.</w:t>
      </w:r>
    </w:p>
    <w:p w:rsidR="00E975C0" w:rsidRPr="00F51CAB" w:rsidRDefault="00E975C0" w:rsidP="00E975C0">
      <w:pPr>
        <w:spacing w:line="276" w:lineRule="auto"/>
        <w:ind w:left="1418" w:hanging="284"/>
        <w:jc w:val="both"/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136295" w:rsidRPr="00F51CAB" w:rsidRDefault="00136295" w:rsidP="00136295">
      <w:pPr>
        <w:tabs>
          <w:tab w:val="right" w:pos="8820"/>
        </w:tabs>
        <w:ind w:left="6300"/>
        <w:rPr>
          <w:rFonts w:asciiTheme="majorHAnsi" w:hAnsiTheme="majorHAnsi"/>
          <w:sz w:val="20"/>
          <w:szCs w:val="20"/>
        </w:rPr>
      </w:pPr>
    </w:p>
    <w:p w:rsidR="00F458BB" w:rsidRPr="00F51CAB" w:rsidRDefault="00F458BB" w:rsidP="0042150C">
      <w:pPr>
        <w:tabs>
          <w:tab w:val="right" w:pos="8820"/>
        </w:tabs>
        <w:ind w:left="6300"/>
        <w:rPr>
          <w:rFonts w:asciiTheme="majorHAnsi" w:hAnsiTheme="majorHAnsi"/>
          <w:sz w:val="20"/>
          <w:szCs w:val="20"/>
        </w:rPr>
      </w:pPr>
    </w:p>
    <w:p w:rsidR="00F458BB" w:rsidRPr="00F51CAB" w:rsidRDefault="00F458BB" w:rsidP="0042150C">
      <w:pPr>
        <w:tabs>
          <w:tab w:val="right" w:pos="8820"/>
        </w:tabs>
        <w:ind w:left="6300"/>
        <w:rPr>
          <w:rFonts w:asciiTheme="majorHAnsi" w:hAnsiTheme="majorHAnsi"/>
          <w:sz w:val="20"/>
          <w:szCs w:val="20"/>
        </w:rPr>
      </w:pPr>
    </w:p>
    <w:p w:rsidR="00F458BB" w:rsidRPr="00F51CAB" w:rsidRDefault="00F458BB" w:rsidP="0042150C">
      <w:pPr>
        <w:tabs>
          <w:tab w:val="right" w:pos="8820"/>
        </w:tabs>
        <w:ind w:left="6300"/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>…………………………….</w:t>
      </w:r>
    </w:p>
    <w:p w:rsidR="00011381" w:rsidRPr="00F51CAB" w:rsidRDefault="00977BEB" w:rsidP="0042150C">
      <w:pPr>
        <w:tabs>
          <w:tab w:val="right" w:pos="8820"/>
        </w:tabs>
        <w:ind w:left="6300"/>
        <w:rPr>
          <w:rFonts w:asciiTheme="majorHAnsi" w:hAnsiTheme="majorHAnsi"/>
          <w:sz w:val="20"/>
          <w:szCs w:val="20"/>
        </w:rPr>
      </w:pPr>
      <w:r w:rsidRPr="00F51CAB">
        <w:rPr>
          <w:rFonts w:asciiTheme="majorHAnsi" w:hAnsiTheme="majorHAnsi"/>
          <w:sz w:val="20"/>
          <w:szCs w:val="20"/>
        </w:rPr>
        <w:t xml:space="preserve"> Podpis Zamawiającego )</w:t>
      </w:r>
    </w:p>
    <w:p w:rsidR="00A05AF4" w:rsidRPr="00F51CAB" w:rsidRDefault="00A05AF4">
      <w:pPr>
        <w:rPr>
          <w:rFonts w:asciiTheme="majorHAnsi" w:hAnsiTheme="majorHAnsi"/>
          <w:sz w:val="20"/>
          <w:szCs w:val="20"/>
        </w:rPr>
      </w:pPr>
    </w:p>
    <w:sectPr w:rsidR="00A05AF4" w:rsidRPr="00F51CAB" w:rsidSect="00872DBF">
      <w:head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548" w:rsidRDefault="00BC6548" w:rsidP="002E1D93">
      <w:r>
        <w:separator/>
      </w:r>
    </w:p>
  </w:endnote>
  <w:endnote w:type="continuationSeparator" w:id="0">
    <w:p w:rsidR="00BC6548" w:rsidRDefault="00BC6548" w:rsidP="002E1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548" w:rsidRDefault="00BC6548" w:rsidP="002E1D93">
      <w:r>
        <w:separator/>
      </w:r>
    </w:p>
  </w:footnote>
  <w:footnote w:type="continuationSeparator" w:id="0">
    <w:p w:rsidR="00BC6548" w:rsidRDefault="00BC6548" w:rsidP="002E1D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D93" w:rsidRPr="002E1D93" w:rsidRDefault="002E1D93" w:rsidP="002E1D93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 w:rsidRPr="00B85AE1">
      <w:rPr>
        <w:rFonts w:ascii="Cambria" w:hAnsi="Cambria" w:cs="Arial"/>
        <w:b/>
        <w:sz w:val="20"/>
        <w:szCs w:val="20"/>
      </w:rPr>
      <w:t>Znak sprawy:</w:t>
    </w:r>
    <w:r w:rsidRPr="00B85AE1">
      <w:rPr>
        <w:rFonts w:ascii="Cambria" w:hAnsi="Cambria" w:cs="Arial"/>
        <w:b/>
        <w:spacing w:val="-8"/>
        <w:sz w:val="20"/>
        <w:szCs w:val="20"/>
      </w:rPr>
      <w:t xml:space="preserve"> </w:t>
    </w:r>
    <w:r>
      <w:rPr>
        <w:rStyle w:val="Pogrubienie"/>
        <w:rFonts w:ascii="Cambria" w:hAnsi="Cambria"/>
        <w:sz w:val="20"/>
        <w:szCs w:val="20"/>
      </w:rPr>
      <w:t>DT.26.</w:t>
    </w:r>
    <w:r w:rsidR="00367172">
      <w:rPr>
        <w:rStyle w:val="Pogrubienie"/>
        <w:rFonts w:ascii="Cambria" w:hAnsi="Cambria"/>
        <w:sz w:val="20"/>
        <w:szCs w:val="20"/>
      </w:rPr>
      <w:t>1</w:t>
    </w:r>
    <w:r w:rsidR="00AF466A">
      <w:rPr>
        <w:rStyle w:val="Pogrubienie"/>
        <w:rFonts w:ascii="Cambria" w:hAnsi="Cambria"/>
        <w:sz w:val="20"/>
        <w:szCs w:val="20"/>
      </w:rPr>
      <w:t>8</w:t>
    </w:r>
    <w:r>
      <w:rPr>
        <w:rStyle w:val="Pogrubienie"/>
        <w:rFonts w:ascii="Cambria" w:hAnsi="Cambria"/>
        <w:sz w:val="20"/>
        <w:szCs w:val="20"/>
      </w:rPr>
      <w:t>.201</w:t>
    </w:r>
    <w:r w:rsidR="00DD7373">
      <w:rPr>
        <w:rStyle w:val="Pogrubienie"/>
        <w:rFonts w:ascii="Cambria" w:hAnsi="Cambria"/>
        <w:sz w:val="20"/>
        <w:szCs w:val="20"/>
      </w:rPr>
      <w:t>9</w:t>
    </w:r>
    <w:r>
      <w:rPr>
        <w:rStyle w:val="Pogrubienie"/>
        <w:rFonts w:ascii="Cambria" w:hAnsi="Cambria"/>
        <w:sz w:val="20"/>
        <w:szCs w:val="20"/>
      </w:rPr>
      <w:t>.ZC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59B"/>
    <w:multiLevelType w:val="hybridMultilevel"/>
    <w:tmpl w:val="5F302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72B9E"/>
    <w:multiLevelType w:val="multilevel"/>
    <w:tmpl w:val="0FDA8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62793"/>
    <w:multiLevelType w:val="hybridMultilevel"/>
    <w:tmpl w:val="1D6871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85E5B"/>
    <w:multiLevelType w:val="hybridMultilevel"/>
    <w:tmpl w:val="8E48E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35E53"/>
    <w:multiLevelType w:val="hybridMultilevel"/>
    <w:tmpl w:val="CF0C98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BEF4BC0"/>
    <w:multiLevelType w:val="hybridMultilevel"/>
    <w:tmpl w:val="925A15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BA6EF3"/>
    <w:multiLevelType w:val="hybridMultilevel"/>
    <w:tmpl w:val="AA6C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14C88"/>
    <w:multiLevelType w:val="hybridMultilevel"/>
    <w:tmpl w:val="7988EA82"/>
    <w:lvl w:ilvl="0" w:tplc="041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24C6055D"/>
    <w:multiLevelType w:val="hybridMultilevel"/>
    <w:tmpl w:val="016C0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750BE"/>
    <w:multiLevelType w:val="hybridMultilevel"/>
    <w:tmpl w:val="C896C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6A514A0"/>
    <w:multiLevelType w:val="hybridMultilevel"/>
    <w:tmpl w:val="4D121A6E"/>
    <w:lvl w:ilvl="0" w:tplc="FE8CFF64">
      <w:start w:val="1"/>
      <w:numFmt w:val="lowerLetter"/>
      <w:lvlText w:val="%1)"/>
      <w:lvlJc w:val="left"/>
      <w:pPr>
        <w:ind w:left="540" w:hanging="540"/>
      </w:pPr>
      <w:rPr>
        <w:rFonts w:eastAsia="Times New Roman" w:cs="Times New Roman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14">
    <w:nsid w:val="41983844"/>
    <w:multiLevelType w:val="hybridMultilevel"/>
    <w:tmpl w:val="636C88A8"/>
    <w:lvl w:ilvl="0" w:tplc="4E964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77072"/>
    <w:multiLevelType w:val="multilevel"/>
    <w:tmpl w:val="30D4B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243888"/>
    <w:multiLevelType w:val="multilevel"/>
    <w:tmpl w:val="E4A05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AA29B5"/>
    <w:multiLevelType w:val="hybridMultilevel"/>
    <w:tmpl w:val="061A5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F0808"/>
    <w:multiLevelType w:val="hybridMultilevel"/>
    <w:tmpl w:val="061A5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B4374"/>
    <w:multiLevelType w:val="hybridMultilevel"/>
    <w:tmpl w:val="BA165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D8439E"/>
    <w:multiLevelType w:val="hybridMultilevel"/>
    <w:tmpl w:val="9800B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781FB7"/>
    <w:multiLevelType w:val="multilevel"/>
    <w:tmpl w:val="EE748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566C7B"/>
    <w:multiLevelType w:val="hybridMultilevel"/>
    <w:tmpl w:val="CD48C964"/>
    <w:lvl w:ilvl="0" w:tplc="85DA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E67B7B"/>
    <w:multiLevelType w:val="hybridMultilevel"/>
    <w:tmpl w:val="7F5A3E94"/>
    <w:lvl w:ilvl="0" w:tplc="85DA5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0A59D4"/>
    <w:multiLevelType w:val="hybridMultilevel"/>
    <w:tmpl w:val="B930D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9C9F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6C47BC"/>
    <w:multiLevelType w:val="hybridMultilevel"/>
    <w:tmpl w:val="7BC23A98"/>
    <w:lvl w:ilvl="0" w:tplc="E3AA86B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7CE53683"/>
    <w:multiLevelType w:val="hybridMultilevel"/>
    <w:tmpl w:val="1778C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25"/>
  </w:num>
  <w:num w:numId="4">
    <w:abstractNumId w:val="8"/>
  </w:num>
  <w:num w:numId="5">
    <w:abstractNumId w:val="22"/>
  </w:num>
  <w:num w:numId="6">
    <w:abstractNumId w:val="23"/>
  </w:num>
  <w:num w:numId="7">
    <w:abstractNumId w:val="7"/>
  </w:num>
  <w:num w:numId="8">
    <w:abstractNumId w:val="9"/>
  </w:num>
  <w:num w:numId="9">
    <w:abstractNumId w:val="26"/>
  </w:num>
  <w:num w:numId="10">
    <w:abstractNumId w:val="4"/>
  </w:num>
  <w:num w:numId="11">
    <w:abstractNumId w:val="10"/>
  </w:num>
  <w:num w:numId="12">
    <w:abstractNumId w:val="0"/>
  </w:num>
  <w:num w:numId="13">
    <w:abstractNumId w:val="14"/>
  </w:num>
  <w:num w:numId="14">
    <w:abstractNumId w:val="16"/>
  </w:num>
  <w:num w:numId="15">
    <w:abstractNumId w:val="21"/>
  </w:num>
  <w:num w:numId="16">
    <w:abstractNumId w:val="15"/>
  </w:num>
  <w:num w:numId="17">
    <w:abstractNumId w:val="1"/>
  </w:num>
  <w:num w:numId="18">
    <w:abstractNumId w:val="3"/>
  </w:num>
  <w:num w:numId="19">
    <w:abstractNumId w:val="19"/>
  </w:num>
  <w:num w:numId="20">
    <w:abstractNumId w:val="13"/>
  </w:num>
  <w:num w:numId="21">
    <w:abstractNumId w:val="20"/>
  </w:num>
  <w:num w:numId="22">
    <w:abstractNumId w:val="18"/>
  </w:num>
  <w:num w:numId="23">
    <w:abstractNumId w:val="17"/>
  </w:num>
  <w:num w:numId="24">
    <w:abstractNumId w:val="11"/>
  </w:num>
  <w:num w:numId="25">
    <w:abstractNumId w:val="5"/>
  </w:num>
  <w:num w:numId="26">
    <w:abstractNumId w:val="12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26D"/>
    <w:rsid w:val="00011381"/>
    <w:rsid w:val="000150BD"/>
    <w:rsid w:val="00030E98"/>
    <w:rsid w:val="00033509"/>
    <w:rsid w:val="00035AE7"/>
    <w:rsid w:val="00046607"/>
    <w:rsid w:val="00055C0B"/>
    <w:rsid w:val="000563D0"/>
    <w:rsid w:val="000602F5"/>
    <w:rsid w:val="00061C8D"/>
    <w:rsid w:val="0007728B"/>
    <w:rsid w:val="000A459E"/>
    <w:rsid w:val="000C3B84"/>
    <w:rsid w:val="000D2370"/>
    <w:rsid w:val="000D71B9"/>
    <w:rsid w:val="000F1612"/>
    <w:rsid w:val="00103092"/>
    <w:rsid w:val="001046B2"/>
    <w:rsid w:val="001049B8"/>
    <w:rsid w:val="00114EDA"/>
    <w:rsid w:val="00131DF2"/>
    <w:rsid w:val="00134E1A"/>
    <w:rsid w:val="00136295"/>
    <w:rsid w:val="00142787"/>
    <w:rsid w:val="00143B0C"/>
    <w:rsid w:val="00155EFD"/>
    <w:rsid w:val="00164E75"/>
    <w:rsid w:val="00170830"/>
    <w:rsid w:val="001965DB"/>
    <w:rsid w:val="001D1B6C"/>
    <w:rsid w:val="001E2C61"/>
    <w:rsid w:val="002012C1"/>
    <w:rsid w:val="002063FA"/>
    <w:rsid w:val="00215541"/>
    <w:rsid w:val="00235042"/>
    <w:rsid w:val="002436F5"/>
    <w:rsid w:val="00250CA4"/>
    <w:rsid w:val="0025186A"/>
    <w:rsid w:val="002534DF"/>
    <w:rsid w:val="00257E27"/>
    <w:rsid w:val="002622F8"/>
    <w:rsid w:val="0026315D"/>
    <w:rsid w:val="00271D7E"/>
    <w:rsid w:val="00282BC2"/>
    <w:rsid w:val="002A0F6A"/>
    <w:rsid w:val="002C2ABD"/>
    <w:rsid w:val="002C3617"/>
    <w:rsid w:val="002D4CA4"/>
    <w:rsid w:val="002E1D93"/>
    <w:rsid w:val="002E2BEB"/>
    <w:rsid w:val="002F11FD"/>
    <w:rsid w:val="00306C23"/>
    <w:rsid w:val="00337F8F"/>
    <w:rsid w:val="00367172"/>
    <w:rsid w:val="00370FAC"/>
    <w:rsid w:val="0037229C"/>
    <w:rsid w:val="003735A6"/>
    <w:rsid w:val="003829B9"/>
    <w:rsid w:val="003937FE"/>
    <w:rsid w:val="0039601F"/>
    <w:rsid w:val="003B6888"/>
    <w:rsid w:val="003C0C8D"/>
    <w:rsid w:val="003C2111"/>
    <w:rsid w:val="003E2B49"/>
    <w:rsid w:val="003E429A"/>
    <w:rsid w:val="003E5522"/>
    <w:rsid w:val="00400D1E"/>
    <w:rsid w:val="00405143"/>
    <w:rsid w:val="0041105F"/>
    <w:rsid w:val="00414B6D"/>
    <w:rsid w:val="0042150C"/>
    <w:rsid w:val="00422531"/>
    <w:rsid w:val="0044096A"/>
    <w:rsid w:val="004553A7"/>
    <w:rsid w:val="00462BCE"/>
    <w:rsid w:val="00483F28"/>
    <w:rsid w:val="00491F95"/>
    <w:rsid w:val="00495355"/>
    <w:rsid w:val="00495A0A"/>
    <w:rsid w:val="004E2836"/>
    <w:rsid w:val="004E4A92"/>
    <w:rsid w:val="00505424"/>
    <w:rsid w:val="005135B6"/>
    <w:rsid w:val="0051766C"/>
    <w:rsid w:val="00521AE3"/>
    <w:rsid w:val="00526978"/>
    <w:rsid w:val="00530F7B"/>
    <w:rsid w:val="005314C0"/>
    <w:rsid w:val="005545AC"/>
    <w:rsid w:val="00560A6D"/>
    <w:rsid w:val="005733D2"/>
    <w:rsid w:val="0058194D"/>
    <w:rsid w:val="00582EF4"/>
    <w:rsid w:val="005856DC"/>
    <w:rsid w:val="00595FBE"/>
    <w:rsid w:val="005A3387"/>
    <w:rsid w:val="005A739E"/>
    <w:rsid w:val="005C0F7F"/>
    <w:rsid w:val="005E096C"/>
    <w:rsid w:val="005E2681"/>
    <w:rsid w:val="005F7C7C"/>
    <w:rsid w:val="00600A55"/>
    <w:rsid w:val="0060218D"/>
    <w:rsid w:val="0060317E"/>
    <w:rsid w:val="0060545A"/>
    <w:rsid w:val="006141D5"/>
    <w:rsid w:val="00636818"/>
    <w:rsid w:val="00660D59"/>
    <w:rsid w:val="00670E4C"/>
    <w:rsid w:val="00682DBE"/>
    <w:rsid w:val="006C35DB"/>
    <w:rsid w:val="006D6DBB"/>
    <w:rsid w:val="006D6EDD"/>
    <w:rsid w:val="006F0337"/>
    <w:rsid w:val="006F4E27"/>
    <w:rsid w:val="00713283"/>
    <w:rsid w:val="00723EC6"/>
    <w:rsid w:val="00730A33"/>
    <w:rsid w:val="00743B63"/>
    <w:rsid w:val="0074592B"/>
    <w:rsid w:val="00746193"/>
    <w:rsid w:val="00757ACB"/>
    <w:rsid w:val="00764235"/>
    <w:rsid w:val="00776D29"/>
    <w:rsid w:val="00786B5C"/>
    <w:rsid w:val="007B7CDC"/>
    <w:rsid w:val="007C26F6"/>
    <w:rsid w:val="007D3557"/>
    <w:rsid w:val="007E3F98"/>
    <w:rsid w:val="007E7541"/>
    <w:rsid w:val="007F08C2"/>
    <w:rsid w:val="00800B06"/>
    <w:rsid w:val="00813694"/>
    <w:rsid w:val="00813D0E"/>
    <w:rsid w:val="00816472"/>
    <w:rsid w:val="0082387D"/>
    <w:rsid w:val="00825ED0"/>
    <w:rsid w:val="008416E8"/>
    <w:rsid w:val="008421B1"/>
    <w:rsid w:val="008574F9"/>
    <w:rsid w:val="00863414"/>
    <w:rsid w:val="0086572D"/>
    <w:rsid w:val="00872DBF"/>
    <w:rsid w:val="00881968"/>
    <w:rsid w:val="00894872"/>
    <w:rsid w:val="00896598"/>
    <w:rsid w:val="008A22C6"/>
    <w:rsid w:val="008A2409"/>
    <w:rsid w:val="008D15F3"/>
    <w:rsid w:val="008E37B4"/>
    <w:rsid w:val="008E5D84"/>
    <w:rsid w:val="008E70E3"/>
    <w:rsid w:val="008F38B1"/>
    <w:rsid w:val="009008BD"/>
    <w:rsid w:val="0090268B"/>
    <w:rsid w:val="0091392A"/>
    <w:rsid w:val="00913B88"/>
    <w:rsid w:val="009224D9"/>
    <w:rsid w:val="00925485"/>
    <w:rsid w:val="00934E27"/>
    <w:rsid w:val="00941768"/>
    <w:rsid w:val="00941A52"/>
    <w:rsid w:val="00941FED"/>
    <w:rsid w:val="00942123"/>
    <w:rsid w:val="00962A3E"/>
    <w:rsid w:val="009652B7"/>
    <w:rsid w:val="00976372"/>
    <w:rsid w:val="00977BEB"/>
    <w:rsid w:val="009800C5"/>
    <w:rsid w:val="00990B7F"/>
    <w:rsid w:val="0099102D"/>
    <w:rsid w:val="00992C26"/>
    <w:rsid w:val="009A77B6"/>
    <w:rsid w:val="009A7A31"/>
    <w:rsid w:val="009B19C8"/>
    <w:rsid w:val="009B227F"/>
    <w:rsid w:val="009B323D"/>
    <w:rsid w:val="009B490E"/>
    <w:rsid w:val="009B542D"/>
    <w:rsid w:val="009B552F"/>
    <w:rsid w:val="009F0CAC"/>
    <w:rsid w:val="00A04E05"/>
    <w:rsid w:val="00A05AF4"/>
    <w:rsid w:val="00A0740F"/>
    <w:rsid w:val="00A21F13"/>
    <w:rsid w:val="00A21F28"/>
    <w:rsid w:val="00A34246"/>
    <w:rsid w:val="00A442CF"/>
    <w:rsid w:val="00A47C77"/>
    <w:rsid w:val="00A745A4"/>
    <w:rsid w:val="00A80870"/>
    <w:rsid w:val="00A80CBD"/>
    <w:rsid w:val="00A928E2"/>
    <w:rsid w:val="00AA0E23"/>
    <w:rsid w:val="00AA4589"/>
    <w:rsid w:val="00AB0B5F"/>
    <w:rsid w:val="00AC441D"/>
    <w:rsid w:val="00AC771A"/>
    <w:rsid w:val="00AF466A"/>
    <w:rsid w:val="00B0545C"/>
    <w:rsid w:val="00B13C65"/>
    <w:rsid w:val="00B14363"/>
    <w:rsid w:val="00B27D3D"/>
    <w:rsid w:val="00B511C8"/>
    <w:rsid w:val="00B57E81"/>
    <w:rsid w:val="00B63C10"/>
    <w:rsid w:val="00B63FC2"/>
    <w:rsid w:val="00B74396"/>
    <w:rsid w:val="00B81144"/>
    <w:rsid w:val="00B81E9C"/>
    <w:rsid w:val="00B821E4"/>
    <w:rsid w:val="00BA475E"/>
    <w:rsid w:val="00BA658B"/>
    <w:rsid w:val="00BB74ED"/>
    <w:rsid w:val="00BC6548"/>
    <w:rsid w:val="00BD796E"/>
    <w:rsid w:val="00BE00ED"/>
    <w:rsid w:val="00BE353A"/>
    <w:rsid w:val="00BF3750"/>
    <w:rsid w:val="00C015A7"/>
    <w:rsid w:val="00C13361"/>
    <w:rsid w:val="00C15424"/>
    <w:rsid w:val="00C22DB5"/>
    <w:rsid w:val="00C23AF1"/>
    <w:rsid w:val="00C31212"/>
    <w:rsid w:val="00C3323E"/>
    <w:rsid w:val="00C36FC1"/>
    <w:rsid w:val="00C46A38"/>
    <w:rsid w:val="00C55F98"/>
    <w:rsid w:val="00C807DB"/>
    <w:rsid w:val="00C87227"/>
    <w:rsid w:val="00C90DE2"/>
    <w:rsid w:val="00C94C0A"/>
    <w:rsid w:val="00CA2DE7"/>
    <w:rsid w:val="00CA348D"/>
    <w:rsid w:val="00CB2651"/>
    <w:rsid w:val="00CB39ED"/>
    <w:rsid w:val="00CD13C6"/>
    <w:rsid w:val="00CD19AD"/>
    <w:rsid w:val="00CE00EB"/>
    <w:rsid w:val="00CE3781"/>
    <w:rsid w:val="00D154AE"/>
    <w:rsid w:val="00D23872"/>
    <w:rsid w:val="00D33AEE"/>
    <w:rsid w:val="00D40BB3"/>
    <w:rsid w:val="00D45EAC"/>
    <w:rsid w:val="00D54863"/>
    <w:rsid w:val="00D74EC0"/>
    <w:rsid w:val="00D77F62"/>
    <w:rsid w:val="00D80B4F"/>
    <w:rsid w:val="00D91AE3"/>
    <w:rsid w:val="00D9626D"/>
    <w:rsid w:val="00DA2AA7"/>
    <w:rsid w:val="00DB143A"/>
    <w:rsid w:val="00DB590D"/>
    <w:rsid w:val="00DB7B18"/>
    <w:rsid w:val="00DC0895"/>
    <w:rsid w:val="00DD7373"/>
    <w:rsid w:val="00DD7EA7"/>
    <w:rsid w:val="00DE557C"/>
    <w:rsid w:val="00DE5E43"/>
    <w:rsid w:val="00DF321E"/>
    <w:rsid w:val="00DF6A94"/>
    <w:rsid w:val="00E05908"/>
    <w:rsid w:val="00E12B59"/>
    <w:rsid w:val="00E35707"/>
    <w:rsid w:val="00E60068"/>
    <w:rsid w:val="00E653C9"/>
    <w:rsid w:val="00E711A6"/>
    <w:rsid w:val="00E7582D"/>
    <w:rsid w:val="00E8292E"/>
    <w:rsid w:val="00E8701A"/>
    <w:rsid w:val="00E91516"/>
    <w:rsid w:val="00E95800"/>
    <w:rsid w:val="00E96C68"/>
    <w:rsid w:val="00E975C0"/>
    <w:rsid w:val="00EA2D70"/>
    <w:rsid w:val="00EB1B62"/>
    <w:rsid w:val="00ED13C6"/>
    <w:rsid w:val="00EE0959"/>
    <w:rsid w:val="00EE2150"/>
    <w:rsid w:val="00EE3859"/>
    <w:rsid w:val="00EE4946"/>
    <w:rsid w:val="00EF262B"/>
    <w:rsid w:val="00EF686A"/>
    <w:rsid w:val="00F0314C"/>
    <w:rsid w:val="00F04391"/>
    <w:rsid w:val="00F059A9"/>
    <w:rsid w:val="00F07001"/>
    <w:rsid w:val="00F23E35"/>
    <w:rsid w:val="00F36804"/>
    <w:rsid w:val="00F458BB"/>
    <w:rsid w:val="00F51CAB"/>
    <w:rsid w:val="00F56139"/>
    <w:rsid w:val="00F602C7"/>
    <w:rsid w:val="00F84D20"/>
    <w:rsid w:val="00F865CC"/>
    <w:rsid w:val="00FA13F8"/>
    <w:rsid w:val="00FB0080"/>
    <w:rsid w:val="00FB36DD"/>
    <w:rsid w:val="00FC256D"/>
    <w:rsid w:val="00FC56DA"/>
    <w:rsid w:val="00FD1FD0"/>
    <w:rsid w:val="00FD4243"/>
    <w:rsid w:val="00FF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B0B5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31D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EE38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E385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D23872"/>
    <w:pPr>
      <w:suppressAutoHyphens/>
      <w:jc w:val="both"/>
    </w:pPr>
    <w:rPr>
      <w:b/>
      <w:szCs w:val="20"/>
      <w:u w:val="single"/>
      <w:lang w:eastAsia="ar-SA"/>
    </w:rPr>
  </w:style>
  <w:style w:type="character" w:customStyle="1" w:styleId="TekstpodstawowyZnak">
    <w:name w:val="Tekst podstawowy Znak"/>
    <w:link w:val="Tekstpodstawowy"/>
    <w:rsid w:val="00D23872"/>
    <w:rPr>
      <w:b/>
      <w:sz w:val="24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D23872"/>
    <w:pPr>
      <w:suppressAutoHyphens/>
      <w:ind w:left="720"/>
      <w:contextualSpacing/>
    </w:pPr>
    <w:rPr>
      <w:lang w:eastAsia="ar-SA"/>
    </w:rPr>
  </w:style>
  <w:style w:type="character" w:styleId="Hipercze">
    <w:name w:val="Hyperlink"/>
    <w:rsid w:val="00DC0895"/>
    <w:rPr>
      <w:color w:val="0563C1"/>
      <w:u w:val="single"/>
    </w:rPr>
  </w:style>
  <w:style w:type="paragraph" w:styleId="Nagwek">
    <w:name w:val="header"/>
    <w:basedOn w:val="Normalny"/>
    <w:link w:val="NagwekZnak"/>
    <w:rsid w:val="002E1D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E1D93"/>
    <w:rPr>
      <w:sz w:val="24"/>
      <w:szCs w:val="24"/>
    </w:rPr>
  </w:style>
  <w:style w:type="paragraph" w:styleId="Stopka">
    <w:name w:val="footer"/>
    <w:basedOn w:val="Normalny"/>
    <w:link w:val="StopkaZnak"/>
    <w:rsid w:val="002E1D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E1D93"/>
    <w:rPr>
      <w:sz w:val="24"/>
      <w:szCs w:val="24"/>
    </w:rPr>
  </w:style>
  <w:style w:type="paragraph" w:customStyle="1" w:styleId="ust">
    <w:name w:val="ust"/>
    <w:rsid w:val="002E1D93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2E1D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sandom@poczta.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adzinski@powiat.sandomie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5F182-A833-4216-84F2-01C9DA9B6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994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nagłówkowa</vt:lpstr>
    </vt:vector>
  </TitlesOfParts>
  <Company>ZDP SANDOMIERZ</Company>
  <LinksUpToDate>false</LinksUpToDate>
  <CharactersWithSpaces>6946</CharactersWithSpaces>
  <SharedDoc>false</SharedDoc>
  <HLinks>
    <vt:vector size="6" baseType="variant">
      <vt:variant>
        <vt:i4>2293836</vt:i4>
      </vt:variant>
      <vt:variant>
        <vt:i4>0</vt:i4>
      </vt:variant>
      <vt:variant>
        <vt:i4>0</vt:i4>
      </vt:variant>
      <vt:variant>
        <vt:i4>5</vt:i4>
      </vt:variant>
      <vt:variant>
        <vt:lpwstr>mailto:zdpsandom@poczta.onet.pl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nagłówkowa</dc:title>
  <dc:creator>Pracownik</dc:creator>
  <cp:lastModifiedBy>ZDP</cp:lastModifiedBy>
  <cp:revision>8</cp:revision>
  <cp:lastPrinted>2019-11-25T10:07:00Z</cp:lastPrinted>
  <dcterms:created xsi:type="dcterms:W3CDTF">2019-12-23T07:48:00Z</dcterms:created>
  <dcterms:modified xsi:type="dcterms:W3CDTF">2019-12-30T07:23:00Z</dcterms:modified>
</cp:coreProperties>
</file>