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080" w:rsidRPr="00667C0B" w:rsidRDefault="00FB0080" w:rsidP="00FB0080">
      <w:pPr>
        <w:tabs>
          <w:tab w:val="left" w:pos="6521"/>
        </w:tabs>
        <w:rPr>
          <w:sz w:val="22"/>
          <w:szCs w:val="22"/>
        </w:rPr>
      </w:pPr>
      <w:r w:rsidRPr="00011381">
        <w:rPr>
          <w:sz w:val="22"/>
          <w:szCs w:val="22"/>
        </w:rPr>
        <w:tab/>
        <w:t>Sa</w:t>
      </w:r>
      <w:r w:rsidR="00526978" w:rsidRPr="00011381">
        <w:rPr>
          <w:sz w:val="22"/>
          <w:szCs w:val="22"/>
        </w:rPr>
        <w:t>mborzec</w:t>
      </w:r>
      <w:r w:rsidR="00611796">
        <w:rPr>
          <w:sz w:val="22"/>
          <w:szCs w:val="22"/>
        </w:rPr>
        <w:t xml:space="preserve"> </w:t>
      </w:r>
      <w:r w:rsidRPr="00011381">
        <w:rPr>
          <w:sz w:val="22"/>
          <w:szCs w:val="22"/>
        </w:rPr>
        <w:t xml:space="preserve"> </w:t>
      </w:r>
      <w:r w:rsidR="00C00D87">
        <w:rPr>
          <w:sz w:val="22"/>
          <w:szCs w:val="22"/>
        </w:rPr>
        <w:t>1</w:t>
      </w:r>
      <w:r w:rsidR="00FA0A32">
        <w:rPr>
          <w:sz w:val="22"/>
          <w:szCs w:val="22"/>
        </w:rPr>
        <w:t>8</w:t>
      </w:r>
      <w:r w:rsidR="00497CCC">
        <w:rPr>
          <w:sz w:val="22"/>
          <w:szCs w:val="22"/>
        </w:rPr>
        <w:t>.</w:t>
      </w:r>
      <w:r w:rsidR="00C00D87">
        <w:rPr>
          <w:sz w:val="22"/>
          <w:szCs w:val="22"/>
        </w:rPr>
        <w:t>12</w:t>
      </w:r>
      <w:r w:rsidRPr="00011381">
        <w:rPr>
          <w:sz w:val="22"/>
          <w:szCs w:val="22"/>
        </w:rPr>
        <w:t>.20</w:t>
      </w:r>
      <w:r w:rsidR="000A3D54">
        <w:rPr>
          <w:sz w:val="22"/>
          <w:szCs w:val="22"/>
        </w:rPr>
        <w:t>20</w:t>
      </w:r>
      <w:r w:rsidR="008A2409" w:rsidRPr="00011381">
        <w:rPr>
          <w:sz w:val="22"/>
          <w:szCs w:val="22"/>
        </w:rPr>
        <w:t>.</w:t>
      </w:r>
    </w:p>
    <w:p w:rsidR="00D9626D" w:rsidRPr="00011381" w:rsidRDefault="00131DF2" w:rsidP="00131DF2">
      <w:pPr>
        <w:tabs>
          <w:tab w:val="right" w:pos="8820"/>
        </w:tabs>
        <w:rPr>
          <w:sz w:val="22"/>
          <w:szCs w:val="22"/>
        </w:rPr>
      </w:pPr>
      <w:r w:rsidRPr="00011381">
        <w:rPr>
          <w:sz w:val="22"/>
          <w:szCs w:val="22"/>
        </w:rPr>
        <w:tab/>
      </w:r>
    </w:p>
    <w:p w:rsidR="00B57E81" w:rsidRPr="00011381" w:rsidRDefault="00B57E81" w:rsidP="00131DF2">
      <w:pPr>
        <w:tabs>
          <w:tab w:val="right" w:pos="8820"/>
        </w:tabs>
        <w:ind w:firstLine="900"/>
        <w:rPr>
          <w:sz w:val="22"/>
          <w:szCs w:val="22"/>
        </w:rPr>
      </w:pPr>
    </w:p>
    <w:p w:rsidR="00C015A7" w:rsidRPr="00011381" w:rsidRDefault="00526978" w:rsidP="00011381">
      <w:pPr>
        <w:tabs>
          <w:tab w:val="right" w:pos="8820"/>
        </w:tabs>
        <w:ind w:left="3119"/>
        <w:rPr>
          <w:sz w:val="26"/>
          <w:szCs w:val="26"/>
        </w:rPr>
      </w:pPr>
      <w:r w:rsidRPr="00011381">
        <w:rPr>
          <w:b/>
          <w:bCs/>
          <w:i/>
          <w:sz w:val="26"/>
          <w:szCs w:val="26"/>
        </w:rPr>
        <w:t>ZAPYTANIE CENOWE</w:t>
      </w:r>
    </w:p>
    <w:p w:rsidR="00C015A7" w:rsidRDefault="00C015A7" w:rsidP="00131DF2">
      <w:pPr>
        <w:tabs>
          <w:tab w:val="right" w:pos="8820"/>
        </w:tabs>
        <w:ind w:firstLine="900"/>
        <w:rPr>
          <w:sz w:val="22"/>
          <w:szCs w:val="22"/>
        </w:rPr>
      </w:pPr>
    </w:p>
    <w:p w:rsidR="00B57E81" w:rsidRPr="00011381" w:rsidRDefault="00B57E81" w:rsidP="00131DF2">
      <w:pPr>
        <w:tabs>
          <w:tab w:val="right" w:pos="8820"/>
        </w:tabs>
        <w:ind w:firstLine="900"/>
        <w:rPr>
          <w:sz w:val="22"/>
          <w:szCs w:val="22"/>
        </w:rPr>
      </w:pPr>
    </w:p>
    <w:p w:rsidR="006F0337" w:rsidRDefault="00011381" w:rsidP="00011381">
      <w:pPr>
        <w:rPr>
          <w:sz w:val="22"/>
          <w:szCs w:val="22"/>
        </w:rPr>
      </w:pPr>
      <w:r>
        <w:rPr>
          <w:sz w:val="22"/>
          <w:szCs w:val="22"/>
        </w:rPr>
        <w:tab/>
      </w:r>
      <w:r w:rsidR="00FA13F8" w:rsidRPr="00011381">
        <w:rPr>
          <w:sz w:val="22"/>
          <w:szCs w:val="22"/>
        </w:rPr>
        <w:t xml:space="preserve">Zarząd Dróg Powiatowych w Sandomierzu </w:t>
      </w:r>
      <w:r w:rsidR="00235042">
        <w:rPr>
          <w:sz w:val="22"/>
          <w:szCs w:val="22"/>
        </w:rPr>
        <w:t>zaprasza do</w:t>
      </w:r>
      <w:r w:rsidR="00FA13F8" w:rsidRPr="00011381">
        <w:rPr>
          <w:sz w:val="22"/>
          <w:szCs w:val="22"/>
        </w:rPr>
        <w:t xml:space="preserve">  przedstawieni</w:t>
      </w:r>
      <w:r w:rsidR="00235042">
        <w:rPr>
          <w:sz w:val="22"/>
          <w:szCs w:val="22"/>
        </w:rPr>
        <w:t>a</w:t>
      </w:r>
      <w:r w:rsidR="00FA13F8" w:rsidRPr="00011381">
        <w:rPr>
          <w:sz w:val="22"/>
          <w:szCs w:val="22"/>
        </w:rPr>
        <w:t xml:space="preserve"> ofert </w:t>
      </w:r>
      <w:r w:rsidR="00C12FB4">
        <w:rPr>
          <w:sz w:val="22"/>
          <w:szCs w:val="22"/>
        </w:rPr>
        <w:t>na</w:t>
      </w:r>
      <w:r w:rsidR="0090268B">
        <w:rPr>
          <w:sz w:val="22"/>
          <w:szCs w:val="22"/>
        </w:rPr>
        <w:t>:</w:t>
      </w:r>
    </w:p>
    <w:p w:rsidR="0090268B" w:rsidRDefault="0090268B" w:rsidP="00011381">
      <w:pPr>
        <w:rPr>
          <w:sz w:val="22"/>
          <w:szCs w:val="22"/>
        </w:rPr>
      </w:pPr>
    </w:p>
    <w:p w:rsidR="00C12FB4" w:rsidRPr="00C12FB4" w:rsidRDefault="00C12FB4" w:rsidP="007D38C1">
      <w:pPr>
        <w:jc w:val="center"/>
        <w:rPr>
          <w:b/>
          <w:sz w:val="22"/>
          <w:szCs w:val="22"/>
        </w:rPr>
      </w:pPr>
      <w:r w:rsidRPr="00C12FB4">
        <w:rPr>
          <w:b/>
          <w:sz w:val="22"/>
          <w:szCs w:val="22"/>
        </w:rPr>
        <w:t>„</w:t>
      </w:r>
      <w:r w:rsidR="000A3D54" w:rsidRPr="00A85111">
        <w:rPr>
          <w:b/>
        </w:rPr>
        <w:t xml:space="preserve">Zakup paliw płynnych: olej napędowy, benzyna bezołowiowa o liczbie oktanowej 95 </w:t>
      </w:r>
      <w:r w:rsidR="000A3D54">
        <w:rPr>
          <w:b/>
        </w:rPr>
        <w:t>oraz AdBlue i LPG</w:t>
      </w:r>
      <w:r w:rsidR="000A3D54" w:rsidRPr="00A85111">
        <w:rPr>
          <w:b/>
        </w:rPr>
        <w:t xml:space="preserve"> do samochodów służbowych i sprzętu mechanicznego, będących na wyposażeniu Zarządu Dróg Powiatowych w Sandomierzu z/s w Samborcu w roku 20</w:t>
      </w:r>
      <w:r w:rsidR="000A3D54">
        <w:rPr>
          <w:b/>
        </w:rPr>
        <w:t>21</w:t>
      </w:r>
      <w:r w:rsidRPr="00C12FB4">
        <w:rPr>
          <w:b/>
          <w:sz w:val="22"/>
          <w:szCs w:val="22"/>
        </w:rPr>
        <w:t>”</w:t>
      </w:r>
    </w:p>
    <w:p w:rsidR="00C12FB4" w:rsidRDefault="00C12FB4" w:rsidP="00C12FB4">
      <w:pPr>
        <w:rPr>
          <w:sz w:val="22"/>
          <w:szCs w:val="22"/>
        </w:rPr>
      </w:pPr>
    </w:p>
    <w:p w:rsidR="00C2462F" w:rsidRDefault="00C2462F" w:rsidP="00C12FB4">
      <w:pPr>
        <w:rPr>
          <w:sz w:val="22"/>
          <w:szCs w:val="22"/>
        </w:rPr>
      </w:pPr>
    </w:p>
    <w:p w:rsidR="009B490E" w:rsidRDefault="00C12FB4" w:rsidP="00C12FB4">
      <w:pPr>
        <w:rPr>
          <w:sz w:val="22"/>
          <w:szCs w:val="22"/>
        </w:rPr>
      </w:pPr>
      <w:r>
        <w:rPr>
          <w:sz w:val="22"/>
          <w:szCs w:val="22"/>
        </w:rPr>
        <w:t xml:space="preserve"> Zakres zamówienia obejmuje </w:t>
      </w:r>
      <w:r w:rsidR="007D38C1">
        <w:rPr>
          <w:sz w:val="22"/>
          <w:szCs w:val="22"/>
        </w:rPr>
        <w:t>zakup</w:t>
      </w:r>
      <w:r w:rsidR="00E96ED3">
        <w:rPr>
          <w:sz w:val="22"/>
          <w:szCs w:val="22"/>
        </w:rPr>
        <w:t xml:space="preserve"> paliw płynnych w przewidywanej</w:t>
      </w:r>
      <w:r w:rsidR="00C57911">
        <w:rPr>
          <w:sz w:val="22"/>
          <w:szCs w:val="22"/>
        </w:rPr>
        <w:t xml:space="preserve"> (szacunkowej)</w:t>
      </w:r>
      <w:r w:rsidR="00E96ED3">
        <w:rPr>
          <w:sz w:val="22"/>
          <w:szCs w:val="22"/>
        </w:rPr>
        <w:t xml:space="preserve"> </w:t>
      </w:r>
      <w:r w:rsidR="00070D5C">
        <w:rPr>
          <w:sz w:val="22"/>
          <w:szCs w:val="22"/>
        </w:rPr>
        <w:t xml:space="preserve"> </w:t>
      </w:r>
      <w:r w:rsidR="00E96ED3">
        <w:rPr>
          <w:sz w:val="22"/>
          <w:szCs w:val="22"/>
        </w:rPr>
        <w:t>ilości:</w:t>
      </w:r>
    </w:p>
    <w:p w:rsidR="00E96ED3" w:rsidRDefault="00E96ED3" w:rsidP="00C12FB4">
      <w:pPr>
        <w:rPr>
          <w:sz w:val="22"/>
          <w:szCs w:val="22"/>
        </w:rPr>
      </w:pPr>
    </w:p>
    <w:p w:rsidR="00E96ED3" w:rsidRDefault="00611796" w:rsidP="00C12FB4">
      <w:pPr>
        <w:rPr>
          <w:sz w:val="22"/>
          <w:szCs w:val="22"/>
        </w:rPr>
      </w:pPr>
      <w:r>
        <w:rPr>
          <w:sz w:val="22"/>
          <w:szCs w:val="22"/>
        </w:rPr>
        <w:t xml:space="preserve">- olej napędowy – </w:t>
      </w:r>
      <w:r w:rsidR="000A3D54">
        <w:rPr>
          <w:sz w:val="22"/>
          <w:szCs w:val="22"/>
        </w:rPr>
        <w:t>28 300</w:t>
      </w:r>
      <w:r w:rsidR="00E96ED3">
        <w:rPr>
          <w:sz w:val="22"/>
          <w:szCs w:val="22"/>
        </w:rPr>
        <w:t>,0 litr</w:t>
      </w:r>
      <w:r>
        <w:rPr>
          <w:sz w:val="22"/>
          <w:szCs w:val="22"/>
        </w:rPr>
        <w:t>ów</w:t>
      </w:r>
      <w:r w:rsidR="00E96ED3">
        <w:rPr>
          <w:sz w:val="22"/>
          <w:szCs w:val="22"/>
        </w:rPr>
        <w:t>,</w:t>
      </w:r>
    </w:p>
    <w:p w:rsidR="000A3D54" w:rsidRDefault="00E96ED3" w:rsidP="00C12FB4">
      <w:pPr>
        <w:rPr>
          <w:sz w:val="22"/>
          <w:szCs w:val="22"/>
        </w:rPr>
      </w:pPr>
      <w:r>
        <w:rPr>
          <w:sz w:val="22"/>
          <w:szCs w:val="22"/>
        </w:rPr>
        <w:t>- benzyna bezołowiow</w:t>
      </w:r>
      <w:r w:rsidR="00611796">
        <w:rPr>
          <w:sz w:val="22"/>
          <w:szCs w:val="22"/>
        </w:rPr>
        <w:t>a o liczbie oktanowej</w:t>
      </w:r>
      <w:r w:rsidR="00070D5C">
        <w:rPr>
          <w:sz w:val="22"/>
          <w:szCs w:val="22"/>
        </w:rPr>
        <w:t xml:space="preserve"> </w:t>
      </w:r>
      <w:r w:rsidR="007637E3">
        <w:rPr>
          <w:sz w:val="22"/>
          <w:szCs w:val="22"/>
        </w:rPr>
        <w:t xml:space="preserve"> 95 -  </w:t>
      </w:r>
      <w:r w:rsidR="000A3D54">
        <w:rPr>
          <w:sz w:val="22"/>
          <w:szCs w:val="22"/>
        </w:rPr>
        <w:t>3</w:t>
      </w:r>
      <w:r w:rsidR="0058247A">
        <w:rPr>
          <w:sz w:val="22"/>
          <w:szCs w:val="22"/>
        </w:rPr>
        <w:t xml:space="preserve"> </w:t>
      </w:r>
      <w:r w:rsidR="000A3D54">
        <w:rPr>
          <w:sz w:val="22"/>
          <w:szCs w:val="22"/>
        </w:rPr>
        <w:t>1</w:t>
      </w:r>
      <w:r w:rsidR="00C00D87">
        <w:rPr>
          <w:sz w:val="22"/>
          <w:szCs w:val="22"/>
        </w:rPr>
        <w:t>00</w:t>
      </w:r>
      <w:r>
        <w:rPr>
          <w:sz w:val="22"/>
          <w:szCs w:val="22"/>
        </w:rPr>
        <w:t>,0 litr</w:t>
      </w:r>
      <w:r w:rsidR="00F87749">
        <w:rPr>
          <w:sz w:val="22"/>
          <w:szCs w:val="22"/>
        </w:rPr>
        <w:t>ów</w:t>
      </w:r>
    </w:p>
    <w:p w:rsidR="000A3D54" w:rsidRDefault="000A3D54" w:rsidP="00C12FB4">
      <w:pPr>
        <w:rPr>
          <w:sz w:val="22"/>
          <w:szCs w:val="22"/>
        </w:rPr>
      </w:pPr>
      <w:r>
        <w:rPr>
          <w:sz w:val="22"/>
          <w:szCs w:val="22"/>
        </w:rPr>
        <w:t>- AdBlue – 500,0 litrów</w:t>
      </w:r>
    </w:p>
    <w:p w:rsidR="00E96ED3" w:rsidRDefault="000A3D54" w:rsidP="00C12FB4">
      <w:pPr>
        <w:rPr>
          <w:sz w:val="22"/>
          <w:szCs w:val="22"/>
        </w:rPr>
      </w:pPr>
      <w:r>
        <w:rPr>
          <w:sz w:val="22"/>
          <w:szCs w:val="22"/>
        </w:rPr>
        <w:t>- LPG w butlach 11 kg – 4,0 szt</w:t>
      </w:r>
      <w:r w:rsidR="00E96ED3">
        <w:rPr>
          <w:sz w:val="22"/>
          <w:szCs w:val="22"/>
        </w:rPr>
        <w:t xml:space="preserve"> </w:t>
      </w:r>
    </w:p>
    <w:p w:rsidR="00C57911" w:rsidRDefault="00C57911" w:rsidP="00282BC2">
      <w:pPr>
        <w:tabs>
          <w:tab w:val="right" w:pos="8820"/>
        </w:tabs>
        <w:rPr>
          <w:sz w:val="22"/>
          <w:szCs w:val="22"/>
        </w:rPr>
      </w:pPr>
    </w:p>
    <w:p w:rsidR="00A26A94" w:rsidRDefault="00C57911" w:rsidP="00597FFE">
      <w:pPr>
        <w:tabs>
          <w:tab w:val="right" w:pos="8820"/>
        </w:tabs>
        <w:jc w:val="both"/>
        <w:rPr>
          <w:sz w:val="22"/>
          <w:szCs w:val="22"/>
        </w:rPr>
      </w:pPr>
      <w:r>
        <w:rPr>
          <w:sz w:val="22"/>
          <w:szCs w:val="22"/>
        </w:rPr>
        <w:t>Ilość zamawianych paliw może się różnić</w:t>
      </w:r>
      <w:r w:rsidR="00330758">
        <w:rPr>
          <w:sz w:val="22"/>
          <w:szCs w:val="22"/>
        </w:rPr>
        <w:t xml:space="preserve"> od wskazanych przez Zamawiającego. Powyższe wskazania ilościowe stanowią jedynie orientacyjną podstawę wyceny i mogą ulec zmianom w zależności od rzeczywistych potrzeb Zamawiającego. Zakupiona mniejsza i</w:t>
      </w:r>
      <w:r w:rsidR="00A41D5E">
        <w:rPr>
          <w:sz w:val="22"/>
          <w:szCs w:val="22"/>
        </w:rPr>
        <w:t>lość paliw nie może być podstawą</w:t>
      </w:r>
      <w:r w:rsidR="00330758">
        <w:rPr>
          <w:sz w:val="22"/>
          <w:szCs w:val="22"/>
        </w:rPr>
        <w:t xml:space="preserve"> do roszczeń ze strony Wykonawcy.</w:t>
      </w:r>
      <w:r>
        <w:rPr>
          <w:sz w:val="22"/>
          <w:szCs w:val="22"/>
        </w:rPr>
        <w:t xml:space="preserve"> </w:t>
      </w:r>
    </w:p>
    <w:p w:rsidR="00C57911" w:rsidRDefault="00C57911" w:rsidP="00282BC2">
      <w:pPr>
        <w:tabs>
          <w:tab w:val="right" w:pos="8820"/>
        </w:tabs>
        <w:rPr>
          <w:sz w:val="22"/>
          <w:szCs w:val="22"/>
        </w:rPr>
      </w:pPr>
    </w:p>
    <w:p w:rsidR="00C2462F" w:rsidRDefault="00BA26E9" w:rsidP="00282BC2">
      <w:pPr>
        <w:tabs>
          <w:tab w:val="right" w:pos="8820"/>
        </w:tabs>
        <w:rPr>
          <w:sz w:val="22"/>
          <w:szCs w:val="22"/>
        </w:rPr>
      </w:pPr>
      <w:r>
        <w:rPr>
          <w:sz w:val="22"/>
          <w:szCs w:val="22"/>
        </w:rPr>
        <w:t xml:space="preserve">Miejsce zakupu: </w:t>
      </w:r>
      <w:r w:rsidR="00C57911" w:rsidRPr="00C57911">
        <w:rPr>
          <w:b/>
          <w:sz w:val="22"/>
          <w:szCs w:val="22"/>
        </w:rPr>
        <w:t>bezpośrednio na</w:t>
      </w:r>
      <w:r w:rsidR="00C57911">
        <w:rPr>
          <w:sz w:val="22"/>
          <w:szCs w:val="22"/>
        </w:rPr>
        <w:t xml:space="preserve"> </w:t>
      </w:r>
      <w:r w:rsidRPr="00BA26E9">
        <w:rPr>
          <w:b/>
          <w:sz w:val="22"/>
          <w:szCs w:val="22"/>
        </w:rPr>
        <w:t>stacj</w:t>
      </w:r>
      <w:r w:rsidR="00C57911">
        <w:rPr>
          <w:b/>
          <w:sz w:val="22"/>
          <w:szCs w:val="22"/>
        </w:rPr>
        <w:t>i</w:t>
      </w:r>
      <w:r w:rsidRPr="00BA26E9">
        <w:rPr>
          <w:b/>
          <w:sz w:val="22"/>
          <w:szCs w:val="22"/>
        </w:rPr>
        <w:t xml:space="preserve"> paliw </w:t>
      </w:r>
      <w:r w:rsidR="00A41D5E">
        <w:rPr>
          <w:b/>
          <w:sz w:val="22"/>
          <w:szCs w:val="22"/>
        </w:rPr>
        <w:t>dostawcy</w:t>
      </w:r>
      <w:r>
        <w:rPr>
          <w:sz w:val="22"/>
          <w:szCs w:val="22"/>
        </w:rPr>
        <w:t>.</w:t>
      </w:r>
    </w:p>
    <w:p w:rsidR="00C00D87" w:rsidRDefault="00C00D87" w:rsidP="00282BC2">
      <w:pPr>
        <w:tabs>
          <w:tab w:val="right" w:pos="8820"/>
        </w:tabs>
        <w:rPr>
          <w:sz w:val="22"/>
          <w:szCs w:val="22"/>
        </w:rPr>
      </w:pPr>
      <w:r>
        <w:rPr>
          <w:sz w:val="22"/>
          <w:szCs w:val="22"/>
        </w:rPr>
        <w:t xml:space="preserve">Lokalizacja stacji paliw dostawcy: </w:t>
      </w:r>
      <w:r w:rsidRPr="00C00D87">
        <w:rPr>
          <w:b/>
          <w:sz w:val="22"/>
          <w:szCs w:val="22"/>
        </w:rPr>
        <w:t>do 1</w:t>
      </w:r>
      <w:r w:rsidR="008C7CD8">
        <w:rPr>
          <w:b/>
          <w:sz w:val="22"/>
          <w:szCs w:val="22"/>
        </w:rPr>
        <w:t>0</w:t>
      </w:r>
      <w:r w:rsidRPr="00C00D87">
        <w:rPr>
          <w:b/>
          <w:sz w:val="22"/>
          <w:szCs w:val="22"/>
        </w:rPr>
        <w:t>,0 km</w:t>
      </w:r>
      <w:r w:rsidR="000A3D54">
        <w:rPr>
          <w:b/>
          <w:sz w:val="22"/>
          <w:szCs w:val="22"/>
        </w:rPr>
        <w:t xml:space="preserve"> wg. najkrótszej drogi dojazdowej drogami publicznymi.</w:t>
      </w:r>
    </w:p>
    <w:p w:rsidR="00BA26E9" w:rsidRDefault="00BA26E9" w:rsidP="00282BC2">
      <w:pPr>
        <w:tabs>
          <w:tab w:val="right" w:pos="8820"/>
        </w:tabs>
        <w:rPr>
          <w:sz w:val="22"/>
          <w:szCs w:val="22"/>
        </w:rPr>
      </w:pPr>
    </w:p>
    <w:p w:rsidR="00C2462F" w:rsidRDefault="007637E3" w:rsidP="00597FFE">
      <w:pPr>
        <w:tabs>
          <w:tab w:val="right" w:pos="882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Zakupione </w:t>
      </w:r>
      <w:r w:rsidR="00C57911">
        <w:rPr>
          <w:sz w:val="22"/>
          <w:szCs w:val="22"/>
        </w:rPr>
        <w:t>paliwa</w:t>
      </w:r>
      <w:r w:rsidR="00BA26E9">
        <w:rPr>
          <w:sz w:val="22"/>
          <w:szCs w:val="22"/>
        </w:rPr>
        <w:t xml:space="preserve"> muszą spełniać</w:t>
      </w:r>
      <w:r w:rsidR="00C57911">
        <w:rPr>
          <w:sz w:val="22"/>
          <w:szCs w:val="22"/>
        </w:rPr>
        <w:t xml:space="preserve"> wymagania jakościowe zgodne z obowiązującymi przepisami normami i przepisami prawa</w:t>
      </w:r>
      <w:r w:rsidR="00C2462F">
        <w:rPr>
          <w:sz w:val="22"/>
          <w:szCs w:val="22"/>
        </w:rPr>
        <w:t>.</w:t>
      </w:r>
    </w:p>
    <w:p w:rsidR="007D38C1" w:rsidRDefault="005A5CE8" w:rsidP="00282BC2">
      <w:pPr>
        <w:tabs>
          <w:tab w:val="right" w:pos="8820"/>
        </w:tabs>
        <w:rPr>
          <w:sz w:val="22"/>
          <w:szCs w:val="22"/>
        </w:rPr>
      </w:pPr>
      <w:r>
        <w:rPr>
          <w:sz w:val="22"/>
          <w:szCs w:val="22"/>
        </w:rPr>
        <w:t xml:space="preserve">Szczegółowe warunki zakupu i rozliczenia między </w:t>
      </w:r>
      <w:r w:rsidR="00A41D5E">
        <w:rPr>
          <w:sz w:val="22"/>
          <w:szCs w:val="22"/>
        </w:rPr>
        <w:t xml:space="preserve">Dostawcą  a </w:t>
      </w:r>
      <w:r>
        <w:rPr>
          <w:sz w:val="22"/>
          <w:szCs w:val="22"/>
        </w:rPr>
        <w:t xml:space="preserve"> Zamawiającym przedstawione zostały w projekcie umowy, stanowiącym załącznik niniejszego zapytania.</w:t>
      </w:r>
    </w:p>
    <w:p w:rsidR="003135E7" w:rsidRDefault="003135E7" w:rsidP="00282BC2">
      <w:pPr>
        <w:tabs>
          <w:tab w:val="right" w:pos="8820"/>
        </w:tabs>
        <w:rPr>
          <w:b/>
          <w:sz w:val="22"/>
          <w:szCs w:val="22"/>
          <w:u w:val="single"/>
        </w:rPr>
      </w:pPr>
    </w:p>
    <w:p w:rsidR="005A5CE8" w:rsidRPr="003135E7" w:rsidRDefault="003135E7" w:rsidP="00282BC2">
      <w:pPr>
        <w:tabs>
          <w:tab w:val="right" w:pos="8820"/>
        </w:tabs>
        <w:rPr>
          <w:b/>
          <w:sz w:val="22"/>
          <w:szCs w:val="22"/>
          <w:u w:val="single"/>
        </w:rPr>
      </w:pPr>
      <w:r w:rsidRPr="003135E7">
        <w:rPr>
          <w:b/>
          <w:sz w:val="22"/>
          <w:szCs w:val="22"/>
          <w:u w:val="single"/>
        </w:rPr>
        <w:t>Podstawą ustalenia ceny jest cena za 1 litr paliw</w:t>
      </w:r>
      <w:r w:rsidR="00A41D5E">
        <w:rPr>
          <w:b/>
          <w:sz w:val="22"/>
          <w:szCs w:val="22"/>
          <w:u w:val="single"/>
        </w:rPr>
        <w:t xml:space="preserve"> </w:t>
      </w:r>
      <w:r w:rsidRPr="003135E7">
        <w:rPr>
          <w:b/>
          <w:sz w:val="22"/>
          <w:szCs w:val="22"/>
          <w:u w:val="single"/>
        </w:rPr>
        <w:t>obowiązująca na stacj</w:t>
      </w:r>
      <w:r w:rsidR="00070D5C">
        <w:rPr>
          <w:b/>
          <w:sz w:val="22"/>
          <w:szCs w:val="22"/>
          <w:u w:val="single"/>
        </w:rPr>
        <w:t>i</w:t>
      </w:r>
      <w:r w:rsidR="008C7CD8">
        <w:rPr>
          <w:b/>
          <w:sz w:val="22"/>
          <w:szCs w:val="22"/>
          <w:u w:val="single"/>
        </w:rPr>
        <w:t xml:space="preserve"> paliw</w:t>
      </w:r>
      <w:r w:rsidR="00070D5C">
        <w:rPr>
          <w:b/>
          <w:sz w:val="22"/>
          <w:szCs w:val="22"/>
          <w:u w:val="single"/>
        </w:rPr>
        <w:t xml:space="preserve"> </w:t>
      </w:r>
      <w:r w:rsidR="000A3D54">
        <w:rPr>
          <w:b/>
          <w:sz w:val="22"/>
          <w:szCs w:val="22"/>
          <w:u w:val="single"/>
        </w:rPr>
        <w:t xml:space="preserve">w dniu </w:t>
      </w:r>
      <w:r w:rsidR="00105021">
        <w:rPr>
          <w:b/>
          <w:sz w:val="22"/>
          <w:szCs w:val="22"/>
          <w:u w:val="single"/>
        </w:rPr>
        <w:t>23.12.2020 r.</w:t>
      </w:r>
      <w:bookmarkStart w:id="0" w:name="_GoBack"/>
      <w:bookmarkEnd w:id="0"/>
      <w:r w:rsidR="008C7CD8">
        <w:rPr>
          <w:b/>
          <w:sz w:val="22"/>
          <w:szCs w:val="22"/>
          <w:u w:val="single"/>
        </w:rPr>
        <w:t xml:space="preserve"> </w:t>
      </w:r>
      <w:r w:rsidRPr="003135E7">
        <w:rPr>
          <w:b/>
          <w:sz w:val="22"/>
          <w:szCs w:val="22"/>
          <w:u w:val="single"/>
        </w:rPr>
        <w:t xml:space="preserve"> </w:t>
      </w:r>
    </w:p>
    <w:p w:rsidR="003135E7" w:rsidRDefault="003135E7" w:rsidP="007D38C1">
      <w:pPr>
        <w:tabs>
          <w:tab w:val="right" w:pos="8820"/>
        </w:tabs>
        <w:rPr>
          <w:sz w:val="22"/>
          <w:szCs w:val="22"/>
        </w:rPr>
      </w:pPr>
    </w:p>
    <w:p w:rsidR="007D38C1" w:rsidRPr="00A41D5E" w:rsidRDefault="007D38C1" w:rsidP="007D38C1">
      <w:pPr>
        <w:tabs>
          <w:tab w:val="right" w:pos="8820"/>
        </w:tabs>
        <w:rPr>
          <w:sz w:val="22"/>
          <w:szCs w:val="22"/>
        </w:rPr>
      </w:pPr>
      <w:r>
        <w:rPr>
          <w:sz w:val="22"/>
          <w:szCs w:val="22"/>
        </w:rPr>
        <w:t>Termin realizacji:</w:t>
      </w:r>
      <w:r w:rsidR="00A41D5E">
        <w:rPr>
          <w:sz w:val="22"/>
          <w:szCs w:val="22"/>
        </w:rPr>
        <w:t xml:space="preserve">  </w:t>
      </w:r>
      <w:r w:rsidR="00A26A94">
        <w:rPr>
          <w:b/>
          <w:sz w:val="22"/>
          <w:szCs w:val="22"/>
        </w:rPr>
        <w:t xml:space="preserve">od </w:t>
      </w:r>
      <w:r w:rsidR="00C57911">
        <w:rPr>
          <w:b/>
          <w:sz w:val="22"/>
          <w:szCs w:val="22"/>
        </w:rPr>
        <w:t>01</w:t>
      </w:r>
      <w:r w:rsidR="00A26A94">
        <w:rPr>
          <w:b/>
          <w:sz w:val="22"/>
          <w:szCs w:val="22"/>
        </w:rPr>
        <w:t>.01.20</w:t>
      </w:r>
      <w:r w:rsidR="008C7CD8">
        <w:rPr>
          <w:b/>
          <w:sz w:val="22"/>
          <w:szCs w:val="22"/>
        </w:rPr>
        <w:t>2</w:t>
      </w:r>
      <w:r w:rsidR="000A3D54">
        <w:rPr>
          <w:b/>
          <w:sz w:val="22"/>
          <w:szCs w:val="22"/>
        </w:rPr>
        <w:t>1</w:t>
      </w:r>
      <w:r>
        <w:rPr>
          <w:b/>
          <w:sz w:val="22"/>
          <w:szCs w:val="22"/>
        </w:rPr>
        <w:t xml:space="preserve"> do 3</w:t>
      </w:r>
      <w:r w:rsidR="00C57911">
        <w:rPr>
          <w:b/>
          <w:sz w:val="22"/>
          <w:szCs w:val="22"/>
        </w:rPr>
        <w:t>1</w:t>
      </w:r>
      <w:r>
        <w:rPr>
          <w:b/>
          <w:sz w:val="22"/>
          <w:szCs w:val="22"/>
        </w:rPr>
        <w:t>.</w:t>
      </w:r>
      <w:r w:rsidR="00C57911">
        <w:rPr>
          <w:b/>
          <w:sz w:val="22"/>
          <w:szCs w:val="22"/>
        </w:rPr>
        <w:t>12</w:t>
      </w:r>
      <w:r>
        <w:rPr>
          <w:b/>
          <w:sz w:val="22"/>
          <w:szCs w:val="22"/>
        </w:rPr>
        <w:t>.20</w:t>
      </w:r>
      <w:r w:rsidR="008C7CD8">
        <w:rPr>
          <w:b/>
          <w:sz w:val="22"/>
          <w:szCs w:val="22"/>
        </w:rPr>
        <w:t>2</w:t>
      </w:r>
      <w:r w:rsidR="000A3D54">
        <w:rPr>
          <w:b/>
          <w:sz w:val="22"/>
          <w:szCs w:val="22"/>
        </w:rPr>
        <w:t>1</w:t>
      </w:r>
      <w:r>
        <w:rPr>
          <w:b/>
          <w:sz w:val="22"/>
          <w:szCs w:val="22"/>
        </w:rPr>
        <w:t xml:space="preserve"> r.</w:t>
      </w:r>
    </w:p>
    <w:p w:rsidR="00C12FB4" w:rsidRDefault="00C12FB4" w:rsidP="00282BC2">
      <w:pPr>
        <w:tabs>
          <w:tab w:val="right" w:pos="8820"/>
        </w:tabs>
        <w:rPr>
          <w:sz w:val="22"/>
          <w:szCs w:val="22"/>
        </w:rPr>
      </w:pPr>
    </w:p>
    <w:p w:rsidR="006805D1" w:rsidRPr="006805D1" w:rsidRDefault="006805D1" w:rsidP="006805D1">
      <w:pPr>
        <w:rPr>
          <w:sz w:val="22"/>
          <w:szCs w:val="22"/>
        </w:rPr>
      </w:pPr>
      <w:r w:rsidRPr="006805D1">
        <w:rPr>
          <w:b/>
          <w:bCs/>
          <w:sz w:val="22"/>
          <w:szCs w:val="22"/>
        </w:rPr>
        <w:t>Sposób przygotowania oferty:</w:t>
      </w:r>
    </w:p>
    <w:p w:rsidR="006805D1" w:rsidRPr="006805D1" w:rsidRDefault="006805D1" w:rsidP="006805D1">
      <w:pPr>
        <w:numPr>
          <w:ilvl w:val="0"/>
          <w:numId w:val="23"/>
        </w:numPr>
        <w:spacing w:before="100" w:beforeAutospacing="1" w:after="100" w:afterAutospacing="1"/>
        <w:jc w:val="both"/>
        <w:rPr>
          <w:sz w:val="22"/>
          <w:szCs w:val="22"/>
        </w:rPr>
      </w:pPr>
      <w:r w:rsidRPr="006805D1">
        <w:rPr>
          <w:sz w:val="22"/>
          <w:szCs w:val="22"/>
        </w:rPr>
        <w:t xml:space="preserve">Ofertę cenową należy złożyć do dnia </w:t>
      </w:r>
      <w:r w:rsidR="000A3D54">
        <w:rPr>
          <w:b/>
          <w:bCs/>
          <w:sz w:val="22"/>
          <w:szCs w:val="22"/>
        </w:rPr>
        <w:t>29</w:t>
      </w:r>
      <w:r w:rsidRPr="006805D1">
        <w:rPr>
          <w:b/>
          <w:bCs/>
          <w:sz w:val="22"/>
          <w:szCs w:val="22"/>
        </w:rPr>
        <w:t>.1</w:t>
      </w:r>
      <w:r w:rsidR="008C7CD8">
        <w:rPr>
          <w:b/>
          <w:bCs/>
          <w:sz w:val="22"/>
          <w:szCs w:val="22"/>
        </w:rPr>
        <w:t>2</w:t>
      </w:r>
      <w:r w:rsidRPr="006805D1">
        <w:rPr>
          <w:b/>
          <w:bCs/>
          <w:sz w:val="22"/>
          <w:szCs w:val="22"/>
        </w:rPr>
        <w:t>.20</w:t>
      </w:r>
      <w:r w:rsidR="000A3D54">
        <w:rPr>
          <w:b/>
          <w:bCs/>
          <w:sz w:val="22"/>
          <w:szCs w:val="22"/>
        </w:rPr>
        <w:t>20</w:t>
      </w:r>
      <w:r w:rsidRPr="006805D1">
        <w:rPr>
          <w:b/>
          <w:bCs/>
          <w:sz w:val="22"/>
          <w:szCs w:val="22"/>
        </w:rPr>
        <w:t xml:space="preserve"> </w:t>
      </w:r>
      <w:r w:rsidRPr="006805D1">
        <w:rPr>
          <w:sz w:val="22"/>
          <w:szCs w:val="22"/>
        </w:rPr>
        <w:t xml:space="preserve">w Sekretariacie Zarządu Dróg Powiatowych w Sandomierzu z siedzibą w Samborcu, Samborzec 199, 27-650 Samborzec </w:t>
      </w:r>
      <w:r w:rsidRPr="006805D1">
        <w:rPr>
          <w:b/>
          <w:bCs/>
          <w:sz w:val="22"/>
          <w:szCs w:val="22"/>
        </w:rPr>
        <w:t xml:space="preserve">w formie pisemnej lub drogą elektroniczną (e-mail) –  skan oferty zgodnej z formularzem ofertowym </w:t>
      </w:r>
      <w:r w:rsidRPr="006805D1">
        <w:rPr>
          <w:sz w:val="22"/>
          <w:szCs w:val="22"/>
        </w:rPr>
        <w:t xml:space="preserve">na adres e –mail </w:t>
      </w:r>
      <w:hyperlink r:id="rId8" w:history="1">
        <w:r w:rsidRPr="006805D1">
          <w:rPr>
            <w:rStyle w:val="Hipercze"/>
            <w:b/>
            <w:bCs/>
            <w:sz w:val="22"/>
            <w:szCs w:val="22"/>
          </w:rPr>
          <w:t>zdpsandom@poczta.onet.pl</w:t>
        </w:r>
      </w:hyperlink>
      <w:r w:rsidRPr="006805D1">
        <w:rPr>
          <w:b/>
          <w:bCs/>
          <w:sz w:val="22"/>
          <w:szCs w:val="22"/>
        </w:rPr>
        <w:t xml:space="preserve"> – oferty które wpłyną po terminie nie będą brane pod uwagę przy wyłanianiu najkorzystniejszej oferty</w:t>
      </w:r>
    </w:p>
    <w:p w:rsidR="006805D1" w:rsidRPr="006805D1" w:rsidRDefault="006805D1" w:rsidP="006805D1">
      <w:pPr>
        <w:numPr>
          <w:ilvl w:val="0"/>
          <w:numId w:val="23"/>
        </w:numPr>
        <w:spacing w:before="100" w:beforeAutospacing="1" w:after="100" w:afterAutospacing="1"/>
        <w:jc w:val="both"/>
        <w:rPr>
          <w:sz w:val="22"/>
          <w:szCs w:val="22"/>
        </w:rPr>
      </w:pPr>
      <w:r w:rsidRPr="006805D1">
        <w:rPr>
          <w:sz w:val="22"/>
          <w:szCs w:val="22"/>
        </w:rPr>
        <w:t>Zamawiający zastrzega prawo do unieważnienia postępowania i nie dokonania wyboru oferty bez podania przyczyny i bez możliwości dochodzenia przez oferentów roszczeń z tego tytułu.</w:t>
      </w:r>
    </w:p>
    <w:p w:rsidR="006805D1" w:rsidRPr="006805D1" w:rsidRDefault="006805D1" w:rsidP="006805D1">
      <w:pPr>
        <w:numPr>
          <w:ilvl w:val="0"/>
          <w:numId w:val="23"/>
        </w:numPr>
        <w:spacing w:before="100" w:beforeAutospacing="1" w:after="100" w:afterAutospacing="1"/>
        <w:jc w:val="both"/>
        <w:rPr>
          <w:sz w:val="22"/>
          <w:szCs w:val="22"/>
        </w:rPr>
      </w:pPr>
      <w:r w:rsidRPr="006805D1">
        <w:rPr>
          <w:sz w:val="22"/>
          <w:szCs w:val="22"/>
        </w:rPr>
        <w:t>Oferta musi być podpisana przez osobę upoważnioną do reprezentowania Wykonawcy, zgodnie z formą reprezentacji określoną w rejestrze handlowym lub innym dokumencie właściwym dla formy organizacji Wykonawcy.</w:t>
      </w:r>
    </w:p>
    <w:p w:rsidR="006805D1" w:rsidRPr="006805D1" w:rsidRDefault="006805D1" w:rsidP="006805D1">
      <w:pPr>
        <w:numPr>
          <w:ilvl w:val="0"/>
          <w:numId w:val="23"/>
        </w:numPr>
        <w:spacing w:before="100" w:beforeAutospacing="1" w:after="100" w:afterAutospacing="1"/>
        <w:rPr>
          <w:sz w:val="22"/>
          <w:szCs w:val="22"/>
        </w:rPr>
      </w:pPr>
      <w:r w:rsidRPr="006805D1">
        <w:rPr>
          <w:sz w:val="22"/>
          <w:szCs w:val="22"/>
        </w:rPr>
        <w:t>Z rozstrzygnięcia postępowania Wykonawcy otrzymają pisemną informację.</w:t>
      </w:r>
    </w:p>
    <w:p w:rsidR="00491F95" w:rsidRDefault="00F87749" w:rsidP="00282BC2">
      <w:pPr>
        <w:tabs>
          <w:tab w:val="right" w:pos="882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Termin płatności: 14</w:t>
      </w:r>
      <w:r w:rsidR="00491F95">
        <w:rPr>
          <w:b/>
          <w:sz w:val="22"/>
          <w:szCs w:val="22"/>
        </w:rPr>
        <w:t xml:space="preserve"> dni</w:t>
      </w:r>
      <w:r w:rsidR="001B0B18">
        <w:rPr>
          <w:b/>
          <w:sz w:val="22"/>
          <w:szCs w:val="22"/>
        </w:rPr>
        <w:t xml:space="preserve"> </w:t>
      </w:r>
      <w:r w:rsidR="00491F95">
        <w:rPr>
          <w:b/>
          <w:sz w:val="22"/>
          <w:szCs w:val="22"/>
        </w:rPr>
        <w:t xml:space="preserve"> </w:t>
      </w:r>
    </w:p>
    <w:p w:rsidR="00C015A7" w:rsidRDefault="00011381" w:rsidP="00EE3859">
      <w:pPr>
        <w:tabs>
          <w:tab w:val="right" w:pos="8820"/>
        </w:tabs>
        <w:rPr>
          <w:sz w:val="22"/>
          <w:szCs w:val="22"/>
        </w:rPr>
      </w:pPr>
      <w:r w:rsidRPr="00011381">
        <w:rPr>
          <w:sz w:val="22"/>
          <w:szCs w:val="22"/>
        </w:rPr>
        <w:t>Kryterium wyboru oferty:</w:t>
      </w:r>
      <w:r w:rsidR="00204E05">
        <w:rPr>
          <w:sz w:val="22"/>
          <w:szCs w:val="22"/>
        </w:rPr>
        <w:t xml:space="preserve"> </w:t>
      </w:r>
      <w:r w:rsidR="00204E05">
        <w:rPr>
          <w:b/>
          <w:sz w:val="22"/>
          <w:szCs w:val="22"/>
        </w:rPr>
        <w:t xml:space="preserve">Cena </w:t>
      </w:r>
      <w:r w:rsidR="001301F6">
        <w:rPr>
          <w:b/>
          <w:sz w:val="22"/>
          <w:szCs w:val="22"/>
        </w:rPr>
        <w:t>100%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4"/>
        <w:gridCol w:w="5607"/>
        <w:gridCol w:w="3071"/>
      </w:tblGrid>
      <w:tr w:rsidR="00204E05" w:rsidRPr="00925AC5" w:rsidTr="00925AC5">
        <w:tc>
          <w:tcPr>
            <w:tcW w:w="534" w:type="dxa"/>
            <w:shd w:val="clear" w:color="auto" w:fill="auto"/>
          </w:tcPr>
          <w:p w:rsidR="00204E05" w:rsidRPr="00925AC5" w:rsidRDefault="00204E05" w:rsidP="00925AC5">
            <w:pPr>
              <w:tabs>
                <w:tab w:val="right" w:pos="8820"/>
              </w:tabs>
              <w:rPr>
                <w:sz w:val="22"/>
                <w:szCs w:val="22"/>
              </w:rPr>
            </w:pPr>
            <w:r w:rsidRPr="00925AC5">
              <w:rPr>
                <w:sz w:val="22"/>
                <w:szCs w:val="22"/>
              </w:rPr>
              <w:t>1.</w:t>
            </w:r>
          </w:p>
        </w:tc>
        <w:tc>
          <w:tcPr>
            <w:tcW w:w="5607" w:type="dxa"/>
            <w:shd w:val="clear" w:color="auto" w:fill="auto"/>
          </w:tcPr>
          <w:p w:rsidR="00204E05" w:rsidRPr="00925AC5" w:rsidRDefault="00204E05" w:rsidP="00925AC5">
            <w:pPr>
              <w:tabs>
                <w:tab w:val="right" w:pos="8820"/>
              </w:tabs>
              <w:rPr>
                <w:sz w:val="22"/>
                <w:szCs w:val="22"/>
              </w:rPr>
            </w:pPr>
            <w:r w:rsidRPr="00925AC5">
              <w:rPr>
                <w:sz w:val="22"/>
                <w:szCs w:val="22"/>
              </w:rPr>
              <w:t xml:space="preserve">Wartość zamówienia na olej napędowy po zastosowaniu </w:t>
            </w:r>
            <w:r w:rsidRPr="00925AC5">
              <w:rPr>
                <w:sz w:val="22"/>
                <w:szCs w:val="22"/>
              </w:rPr>
              <w:lastRenderedPageBreak/>
              <w:t>upustu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204E05" w:rsidRPr="00925AC5" w:rsidRDefault="00204E05" w:rsidP="00925AC5">
            <w:pPr>
              <w:tabs>
                <w:tab w:val="right" w:pos="8820"/>
              </w:tabs>
              <w:jc w:val="right"/>
              <w:rPr>
                <w:sz w:val="22"/>
                <w:szCs w:val="22"/>
              </w:rPr>
            </w:pPr>
            <w:r w:rsidRPr="00925AC5">
              <w:rPr>
                <w:sz w:val="22"/>
                <w:szCs w:val="22"/>
              </w:rPr>
              <w:lastRenderedPageBreak/>
              <w:t>Waga</w:t>
            </w:r>
            <w:r w:rsidR="00D04F37" w:rsidRPr="00925AC5">
              <w:rPr>
                <w:sz w:val="22"/>
                <w:szCs w:val="22"/>
              </w:rPr>
              <w:t>:</w:t>
            </w:r>
            <w:r w:rsidR="00070D5C">
              <w:rPr>
                <w:sz w:val="22"/>
                <w:szCs w:val="22"/>
              </w:rPr>
              <w:t xml:space="preserve"> 80 </w:t>
            </w:r>
            <w:r w:rsidRPr="00925AC5">
              <w:rPr>
                <w:sz w:val="22"/>
                <w:szCs w:val="22"/>
              </w:rPr>
              <w:t>%</w:t>
            </w:r>
          </w:p>
        </w:tc>
      </w:tr>
      <w:tr w:rsidR="00204E05" w:rsidRPr="00925AC5" w:rsidTr="00925AC5">
        <w:tc>
          <w:tcPr>
            <w:tcW w:w="534" w:type="dxa"/>
            <w:shd w:val="clear" w:color="auto" w:fill="auto"/>
          </w:tcPr>
          <w:p w:rsidR="00204E05" w:rsidRPr="00925AC5" w:rsidRDefault="00204E05" w:rsidP="00925AC5">
            <w:pPr>
              <w:tabs>
                <w:tab w:val="right" w:pos="8820"/>
              </w:tabs>
              <w:rPr>
                <w:sz w:val="22"/>
                <w:szCs w:val="22"/>
              </w:rPr>
            </w:pPr>
            <w:r w:rsidRPr="00925AC5">
              <w:rPr>
                <w:sz w:val="22"/>
                <w:szCs w:val="22"/>
              </w:rPr>
              <w:t>2</w:t>
            </w:r>
          </w:p>
        </w:tc>
        <w:tc>
          <w:tcPr>
            <w:tcW w:w="5607" w:type="dxa"/>
            <w:shd w:val="clear" w:color="auto" w:fill="auto"/>
          </w:tcPr>
          <w:p w:rsidR="00204E05" w:rsidRPr="00925AC5" w:rsidRDefault="00204E05" w:rsidP="00925AC5">
            <w:pPr>
              <w:tabs>
                <w:tab w:val="right" w:pos="8820"/>
              </w:tabs>
              <w:rPr>
                <w:sz w:val="22"/>
                <w:szCs w:val="22"/>
              </w:rPr>
            </w:pPr>
            <w:r w:rsidRPr="00925AC5">
              <w:rPr>
                <w:sz w:val="22"/>
                <w:szCs w:val="22"/>
              </w:rPr>
              <w:t>Wartość zamówienia na benzynę bezołowiową 95 po zastosowaniu upustu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204E05" w:rsidRDefault="00070D5C" w:rsidP="00925AC5">
            <w:pPr>
              <w:tabs>
                <w:tab w:val="right" w:pos="8820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Waga: 20 </w:t>
            </w:r>
            <w:r w:rsidR="00204E05" w:rsidRPr="00925AC5">
              <w:rPr>
                <w:sz w:val="22"/>
                <w:szCs w:val="22"/>
              </w:rPr>
              <w:t>%</w:t>
            </w:r>
          </w:p>
          <w:p w:rsidR="00A41D5E" w:rsidRPr="00925AC5" w:rsidRDefault="00A41D5E" w:rsidP="00925AC5">
            <w:pPr>
              <w:tabs>
                <w:tab w:val="right" w:pos="8820"/>
              </w:tabs>
              <w:jc w:val="right"/>
              <w:rPr>
                <w:sz w:val="22"/>
                <w:szCs w:val="22"/>
              </w:rPr>
            </w:pPr>
          </w:p>
        </w:tc>
      </w:tr>
    </w:tbl>
    <w:p w:rsidR="00A41D5E" w:rsidRDefault="00A41D5E" w:rsidP="00EE3859">
      <w:pPr>
        <w:tabs>
          <w:tab w:val="right" w:pos="8820"/>
        </w:tabs>
        <w:rPr>
          <w:sz w:val="22"/>
          <w:szCs w:val="22"/>
        </w:rPr>
      </w:pPr>
    </w:p>
    <w:p w:rsidR="001B0B18" w:rsidRDefault="00D04F37" w:rsidP="00EE3859">
      <w:pPr>
        <w:tabs>
          <w:tab w:val="right" w:pos="8820"/>
        </w:tabs>
        <w:rPr>
          <w:sz w:val="22"/>
          <w:szCs w:val="22"/>
        </w:rPr>
      </w:pPr>
      <w:r>
        <w:rPr>
          <w:sz w:val="22"/>
          <w:szCs w:val="22"/>
        </w:rPr>
        <w:t>Zastosowany wzór do obliczania punktacji:</w:t>
      </w:r>
    </w:p>
    <w:p w:rsidR="002333F3" w:rsidRDefault="00D04F37" w:rsidP="00D04F37">
      <w:pPr>
        <w:numPr>
          <w:ilvl w:val="0"/>
          <w:numId w:val="13"/>
        </w:numPr>
        <w:rPr>
          <w:sz w:val="22"/>
          <w:szCs w:val="22"/>
        </w:rPr>
      </w:pPr>
      <w:r>
        <w:rPr>
          <w:sz w:val="22"/>
          <w:szCs w:val="22"/>
        </w:rPr>
        <w:t>Wartość - olej napędowy: P</w:t>
      </w:r>
      <w:r w:rsidRPr="00D04F37">
        <w:rPr>
          <w:sz w:val="22"/>
          <w:szCs w:val="22"/>
          <w:vertAlign w:val="subscript"/>
        </w:rPr>
        <w:t>ON</w:t>
      </w:r>
      <w:r>
        <w:rPr>
          <w:sz w:val="22"/>
          <w:szCs w:val="22"/>
        </w:rPr>
        <w:t xml:space="preserve"> = (</w:t>
      </w:r>
      <w:proofErr w:type="spellStart"/>
      <w:r>
        <w:rPr>
          <w:sz w:val="22"/>
          <w:szCs w:val="22"/>
        </w:rPr>
        <w:t>C</w:t>
      </w:r>
      <w:r w:rsidRPr="002333F3">
        <w:rPr>
          <w:sz w:val="22"/>
          <w:szCs w:val="22"/>
          <w:vertAlign w:val="subscript"/>
        </w:rPr>
        <w:t>min</w:t>
      </w:r>
      <w:proofErr w:type="spellEnd"/>
      <w:r>
        <w:rPr>
          <w:sz w:val="22"/>
          <w:szCs w:val="22"/>
        </w:rPr>
        <w:t xml:space="preserve"> / C</w:t>
      </w:r>
      <w:r w:rsidRPr="002333F3">
        <w:rPr>
          <w:sz w:val="22"/>
          <w:szCs w:val="22"/>
          <w:vertAlign w:val="subscript"/>
        </w:rPr>
        <w:t>o</w:t>
      </w:r>
      <w:r>
        <w:rPr>
          <w:sz w:val="22"/>
          <w:szCs w:val="22"/>
        </w:rPr>
        <w:t>)</w:t>
      </w:r>
      <w:r w:rsidR="002333F3">
        <w:rPr>
          <w:sz w:val="22"/>
          <w:szCs w:val="22"/>
        </w:rPr>
        <w:t xml:space="preserve"> x 100 pkt x 8</w:t>
      </w:r>
      <w:r w:rsidR="00497CCC">
        <w:rPr>
          <w:sz w:val="22"/>
          <w:szCs w:val="22"/>
        </w:rPr>
        <w:t>0</w:t>
      </w:r>
      <w:r w:rsidR="002333F3">
        <w:rPr>
          <w:sz w:val="22"/>
          <w:szCs w:val="22"/>
        </w:rPr>
        <w:t>%</w:t>
      </w:r>
    </w:p>
    <w:p w:rsidR="002333F3" w:rsidRDefault="002333F3" w:rsidP="002333F3">
      <w:pPr>
        <w:ind w:left="720"/>
        <w:rPr>
          <w:sz w:val="22"/>
          <w:szCs w:val="22"/>
        </w:rPr>
      </w:pPr>
      <w:r>
        <w:rPr>
          <w:sz w:val="22"/>
          <w:szCs w:val="22"/>
        </w:rPr>
        <w:t>P</w:t>
      </w:r>
      <w:r w:rsidRPr="002333F3">
        <w:rPr>
          <w:sz w:val="22"/>
          <w:szCs w:val="22"/>
          <w:vertAlign w:val="subscript"/>
        </w:rPr>
        <w:t>ON</w:t>
      </w:r>
      <w:r>
        <w:rPr>
          <w:sz w:val="22"/>
          <w:szCs w:val="22"/>
        </w:rPr>
        <w:t xml:space="preserve"> – Liczba punktów przyznanych ofercie dla zamówienia na olej napędowy.</w:t>
      </w:r>
    </w:p>
    <w:p w:rsidR="002333F3" w:rsidRDefault="002333F3" w:rsidP="002333F3">
      <w:pPr>
        <w:ind w:left="720"/>
        <w:rPr>
          <w:sz w:val="22"/>
          <w:szCs w:val="22"/>
        </w:rPr>
      </w:pPr>
      <w:proofErr w:type="spellStart"/>
      <w:r>
        <w:rPr>
          <w:sz w:val="22"/>
          <w:szCs w:val="22"/>
        </w:rPr>
        <w:t>C</w:t>
      </w:r>
      <w:r w:rsidRPr="002333F3">
        <w:rPr>
          <w:sz w:val="22"/>
          <w:szCs w:val="22"/>
          <w:vertAlign w:val="subscript"/>
        </w:rPr>
        <w:t>min</w:t>
      </w:r>
      <w:proofErr w:type="spellEnd"/>
      <w:r>
        <w:rPr>
          <w:sz w:val="22"/>
          <w:szCs w:val="22"/>
        </w:rPr>
        <w:t xml:space="preserve"> – najniższa wartość zamówienia na olej napędowy po zastosowaniu upustu spośród rozpatrywanych ofert.</w:t>
      </w:r>
    </w:p>
    <w:p w:rsidR="002333F3" w:rsidRDefault="002333F3" w:rsidP="002333F3">
      <w:pPr>
        <w:ind w:left="720"/>
        <w:rPr>
          <w:sz w:val="22"/>
          <w:szCs w:val="22"/>
        </w:rPr>
      </w:pPr>
      <w:r>
        <w:rPr>
          <w:sz w:val="22"/>
          <w:szCs w:val="22"/>
        </w:rPr>
        <w:t>C</w:t>
      </w:r>
      <w:r>
        <w:rPr>
          <w:sz w:val="22"/>
          <w:szCs w:val="22"/>
          <w:vertAlign w:val="subscript"/>
        </w:rPr>
        <w:t>o</w:t>
      </w:r>
      <w:r>
        <w:rPr>
          <w:sz w:val="22"/>
          <w:szCs w:val="22"/>
        </w:rPr>
        <w:t xml:space="preserve"> –wartość zamówienia na olej napędowy po zastosowaniu upustu badanej oferty.</w:t>
      </w:r>
    </w:p>
    <w:p w:rsidR="002333F3" w:rsidRDefault="002333F3" w:rsidP="002333F3">
      <w:pPr>
        <w:numPr>
          <w:ilvl w:val="0"/>
          <w:numId w:val="13"/>
        </w:numPr>
        <w:rPr>
          <w:sz w:val="22"/>
          <w:szCs w:val="22"/>
        </w:rPr>
      </w:pPr>
      <w:r>
        <w:rPr>
          <w:sz w:val="22"/>
          <w:szCs w:val="22"/>
        </w:rPr>
        <w:t>Wartość – benzyna bezołowiowa: P</w:t>
      </w:r>
      <w:r>
        <w:rPr>
          <w:sz w:val="22"/>
          <w:szCs w:val="22"/>
          <w:vertAlign w:val="subscript"/>
        </w:rPr>
        <w:t>95</w:t>
      </w:r>
      <w:r>
        <w:rPr>
          <w:sz w:val="22"/>
          <w:szCs w:val="22"/>
        </w:rPr>
        <w:t xml:space="preserve"> = (</w:t>
      </w:r>
      <w:proofErr w:type="spellStart"/>
      <w:r>
        <w:rPr>
          <w:sz w:val="22"/>
          <w:szCs w:val="22"/>
        </w:rPr>
        <w:t>C</w:t>
      </w:r>
      <w:r w:rsidRPr="002333F3">
        <w:rPr>
          <w:sz w:val="22"/>
          <w:szCs w:val="22"/>
          <w:vertAlign w:val="subscript"/>
        </w:rPr>
        <w:t>min</w:t>
      </w:r>
      <w:proofErr w:type="spellEnd"/>
      <w:r>
        <w:rPr>
          <w:sz w:val="22"/>
          <w:szCs w:val="22"/>
        </w:rPr>
        <w:t xml:space="preserve"> / C</w:t>
      </w:r>
      <w:r w:rsidRPr="002333F3">
        <w:rPr>
          <w:sz w:val="22"/>
          <w:szCs w:val="22"/>
          <w:vertAlign w:val="subscript"/>
        </w:rPr>
        <w:t>o</w:t>
      </w:r>
      <w:r w:rsidR="00497CCC">
        <w:rPr>
          <w:sz w:val="22"/>
          <w:szCs w:val="22"/>
        </w:rPr>
        <w:t>) x 100 pkt x 20</w:t>
      </w:r>
      <w:r>
        <w:rPr>
          <w:sz w:val="22"/>
          <w:szCs w:val="22"/>
        </w:rPr>
        <w:t>%</w:t>
      </w:r>
    </w:p>
    <w:p w:rsidR="002333F3" w:rsidRDefault="002333F3" w:rsidP="002333F3">
      <w:pPr>
        <w:ind w:left="720"/>
        <w:rPr>
          <w:sz w:val="22"/>
          <w:szCs w:val="22"/>
        </w:rPr>
      </w:pPr>
      <w:r>
        <w:rPr>
          <w:sz w:val="22"/>
          <w:szCs w:val="22"/>
        </w:rPr>
        <w:t>P</w:t>
      </w:r>
      <w:r>
        <w:rPr>
          <w:sz w:val="22"/>
          <w:szCs w:val="22"/>
          <w:vertAlign w:val="subscript"/>
        </w:rPr>
        <w:t>95</w:t>
      </w:r>
      <w:r>
        <w:rPr>
          <w:sz w:val="22"/>
          <w:szCs w:val="22"/>
        </w:rPr>
        <w:t xml:space="preserve"> – Liczba punktów przyznanych ofercie dla zamówienia na benzynę bezołowiową 95.</w:t>
      </w:r>
    </w:p>
    <w:p w:rsidR="002333F3" w:rsidRDefault="002333F3" w:rsidP="002333F3">
      <w:pPr>
        <w:ind w:left="720"/>
        <w:rPr>
          <w:sz w:val="22"/>
          <w:szCs w:val="22"/>
        </w:rPr>
      </w:pPr>
      <w:proofErr w:type="spellStart"/>
      <w:r>
        <w:rPr>
          <w:sz w:val="22"/>
          <w:szCs w:val="22"/>
        </w:rPr>
        <w:t>C</w:t>
      </w:r>
      <w:r w:rsidRPr="002333F3">
        <w:rPr>
          <w:sz w:val="22"/>
          <w:szCs w:val="22"/>
          <w:vertAlign w:val="subscript"/>
        </w:rPr>
        <w:t>min</w:t>
      </w:r>
      <w:proofErr w:type="spellEnd"/>
      <w:r>
        <w:rPr>
          <w:sz w:val="22"/>
          <w:szCs w:val="22"/>
        </w:rPr>
        <w:t xml:space="preserve"> – najniższa wartość zamówienia na </w:t>
      </w:r>
      <w:r w:rsidR="001A3FB6">
        <w:rPr>
          <w:sz w:val="22"/>
          <w:szCs w:val="22"/>
        </w:rPr>
        <w:t xml:space="preserve">benzynę bezołowiową </w:t>
      </w:r>
      <w:r w:rsidR="00070D5C">
        <w:rPr>
          <w:sz w:val="22"/>
          <w:szCs w:val="22"/>
        </w:rPr>
        <w:t xml:space="preserve"> </w:t>
      </w:r>
      <w:r w:rsidR="001A3FB6">
        <w:rPr>
          <w:sz w:val="22"/>
          <w:szCs w:val="22"/>
        </w:rPr>
        <w:t>95</w:t>
      </w:r>
      <w:r>
        <w:rPr>
          <w:sz w:val="22"/>
          <w:szCs w:val="22"/>
        </w:rPr>
        <w:t xml:space="preserve"> po zastosowaniu upustu spośród rozpatrywanych ofert.</w:t>
      </w:r>
    </w:p>
    <w:p w:rsidR="002333F3" w:rsidRDefault="002333F3" w:rsidP="002333F3">
      <w:pPr>
        <w:ind w:left="720"/>
        <w:rPr>
          <w:sz w:val="22"/>
          <w:szCs w:val="22"/>
        </w:rPr>
      </w:pPr>
      <w:r>
        <w:rPr>
          <w:sz w:val="22"/>
          <w:szCs w:val="22"/>
        </w:rPr>
        <w:t>C</w:t>
      </w:r>
      <w:r>
        <w:rPr>
          <w:sz w:val="22"/>
          <w:szCs w:val="22"/>
          <w:vertAlign w:val="subscript"/>
        </w:rPr>
        <w:t>o</w:t>
      </w:r>
      <w:r>
        <w:rPr>
          <w:sz w:val="22"/>
          <w:szCs w:val="22"/>
        </w:rPr>
        <w:t xml:space="preserve"> –wartość zamówienia na </w:t>
      </w:r>
      <w:r w:rsidR="001A3FB6">
        <w:rPr>
          <w:sz w:val="22"/>
          <w:szCs w:val="22"/>
        </w:rPr>
        <w:t>benzynę bezołowiowa 95</w:t>
      </w:r>
      <w:r>
        <w:rPr>
          <w:sz w:val="22"/>
          <w:szCs w:val="22"/>
        </w:rPr>
        <w:t xml:space="preserve"> po zastosowaniu upustu badanej oferty.</w:t>
      </w:r>
    </w:p>
    <w:p w:rsidR="002333F3" w:rsidRDefault="001A3FB6" w:rsidP="002333F3">
      <w:pPr>
        <w:numPr>
          <w:ilvl w:val="0"/>
          <w:numId w:val="13"/>
        </w:numPr>
        <w:rPr>
          <w:sz w:val="22"/>
          <w:szCs w:val="22"/>
        </w:rPr>
      </w:pPr>
      <w:r>
        <w:rPr>
          <w:sz w:val="22"/>
          <w:szCs w:val="22"/>
        </w:rPr>
        <w:t>Obliczenie łącznej ilości punktów oferty:</w:t>
      </w:r>
    </w:p>
    <w:p w:rsidR="001A3FB6" w:rsidRDefault="001A3FB6" w:rsidP="001A3FB6">
      <w:pPr>
        <w:ind w:left="720"/>
        <w:rPr>
          <w:sz w:val="22"/>
          <w:szCs w:val="22"/>
        </w:rPr>
      </w:pPr>
      <w:r>
        <w:rPr>
          <w:sz w:val="22"/>
          <w:szCs w:val="22"/>
        </w:rPr>
        <w:t>P = P</w:t>
      </w:r>
      <w:r w:rsidRPr="001A3FB6">
        <w:rPr>
          <w:sz w:val="22"/>
          <w:szCs w:val="22"/>
          <w:vertAlign w:val="subscript"/>
        </w:rPr>
        <w:t>ON</w:t>
      </w:r>
      <w:r>
        <w:rPr>
          <w:sz w:val="22"/>
          <w:szCs w:val="22"/>
        </w:rPr>
        <w:t xml:space="preserve"> + P</w:t>
      </w:r>
      <w:r w:rsidRPr="001A3FB6">
        <w:rPr>
          <w:sz w:val="22"/>
          <w:szCs w:val="22"/>
          <w:vertAlign w:val="subscript"/>
        </w:rPr>
        <w:t>95</w:t>
      </w:r>
    </w:p>
    <w:p w:rsidR="00D04F37" w:rsidRDefault="00D04F37" w:rsidP="002333F3">
      <w:pPr>
        <w:ind w:left="72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B45870" w:rsidRDefault="00B45870" w:rsidP="009E6EE2">
      <w:pPr>
        <w:tabs>
          <w:tab w:val="right" w:pos="8820"/>
        </w:tabs>
        <w:rPr>
          <w:sz w:val="22"/>
          <w:szCs w:val="22"/>
        </w:rPr>
      </w:pPr>
    </w:p>
    <w:p w:rsidR="00B45870" w:rsidRPr="005251ED" w:rsidRDefault="00B45870" w:rsidP="00B45870">
      <w:pPr>
        <w:spacing w:line="276" w:lineRule="auto"/>
        <w:ind w:left="426" w:firstLine="207"/>
        <w:jc w:val="both"/>
        <w:rPr>
          <w:rFonts w:ascii="Cambria" w:hAnsi="Cambria"/>
          <w:sz w:val="20"/>
          <w:szCs w:val="20"/>
        </w:rPr>
      </w:pPr>
      <w:r w:rsidRPr="005251ED">
        <w:rPr>
          <w:rFonts w:ascii="Cambria" w:hAnsi="Cambria"/>
          <w:sz w:val="20"/>
          <w:szCs w:val="20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:rsidR="00B45870" w:rsidRPr="0084049B" w:rsidRDefault="00B45870" w:rsidP="00B45870">
      <w:pPr>
        <w:numPr>
          <w:ilvl w:val="0"/>
          <w:numId w:val="24"/>
        </w:numPr>
        <w:spacing w:line="276" w:lineRule="auto"/>
        <w:ind w:left="993"/>
        <w:rPr>
          <w:rFonts w:ascii="Cambria" w:hAnsi="Cambria"/>
          <w:b/>
          <w:bCs/>
          <w:i/>
          <w:iCs/>
          <w:sz w:val="20"/>
          <w:szCs w:val="20"/>
        </w:rPr>
      </w:pPr>
      <w:r w:rsidRPr="0084049B">
        <w:rPr>
          <w:rFonts w:ascii="Cambria" w:hAnsi="Cambria"/>
          <w:sz w:val="20"/>
          <w:szCs w:val="20"/>
        </w:rPr>
        <w:t xml:space="preserve">administratorem Pani/Pana danych osobowych jest </w:t>
      </w:r>
      <w:r w:rsidRPr="00A13766">
        <w:rPr>
          <w:rFonts w:ascii="Cambria" w:hAnsi="Cambria"/>
          <w:b/>
          <w:bCs/>
          <w:i/>
          <w:iCs/>
          <w:sz w:val="20"/>
          <w:szCs w:val="20"/>
        </w:rPr>
        <w:t>Zarząd Dróg Powiatowych</w:t>
      </w:r>
      <w:r>
        <w:rPr>
          <w:rFonts w:ascii="Cambria" w:hAnsi="Cambria"/>
          <w:b/>
          <w:bCs/>
          <w:i/>
          <w:iCs/>
          <w:sz w:val="20"/>
          <w:szCs w:val="20"/>
        </w:rPr>
        <w:t xml:space="preserve"> </w:t>
      </w:r>
      <w:r w:rsidRPr="00A13766">
        <w:rPr>
          <w:rFonts w:ascii="Cambria" w:hAnsi="Cambria"/>
          <w:b/>
          <w:bCs/>
          <w:i/>
          <w:iCs/>
          <w:sz w:val="20"/>
          <w:szCs w:val="20"/>
        </w:rPr>
        <w:t xml:space="preserve"> w Sandomierzu z siedzibą w Samborcu, </w:t>
      </w:r>
      <w:r>
        <w:rPr>
          <w:rFonts w:ascii="Cambria" w:hAnsi="Cambria"/>
          <w:b/>
          <w:bCs/>
          <w:i/>
          <w:iCs/>
          <w:sz w:val="20"/>
          <w:szCs w:val="20"/>
        </w:rPr>
        <w:t>Samborzec 199, 27-650 Samborzec</w:t>
      </w:r>
    </w:p>
    <w:p w:rsidR="00B45870" w:rsidRPr="00215D5B" w:rsidRDefault="00B45870" w:rsidP="00B45870">
      <w:pPr>
        <w:numPr>
          <w:ilvl w:val="0"/>
          <w:numId w:val="24"/>
        </w:numPr>
        <w:spacing w:line="276" w:lineRule="auto"/>
        <w:ind w:left="993"/>
        <w:rPr>
          <w:rFonts w:ascii="Cambria" w:hAnsi="Cambria"/>
          <w:b/>
          <w:bCs/>
          <w:i/>
          <w:iCs/>
          <w:sz w:val="20"/>
          <w:szCs w:val="20"/>
        </w:rPr>
      </w:pPr>
      <w:r w:rsidRPr="00215D5B">
        <w:rPr>
          <w:rFonts w:ascii="Cambria" w:hAnsi="Cambria"/>
          <w:sz w:val="20"/>
          <w:szCs w:val="20"/>
        </w:rPr>
        <w:t xml:space="preserve">inspektorem ochrony danych osobowych w </w:t>
      </w:r>
      <w:r w:rsidRPr="00A13766">
        <w:rPr>
          <w:rFonts w:ascii="Cambria" w:hAnsi="Cambria"/>
          <w:b/>
          <w:bCs/>
          <w:i/>
          <w:iCs/>
          <w:sz w:val="20"/>
          <w:szCs w:val="20"/>
        </w:rPr>
        <w:t>Zarząd</w:t>
      </w:r>
      <w:r>
        <w:rPr>
          <w:rFonts w:ascii="Cambria" w:hAnsi="Cambria"/>
          <w:b/>
          <w:bCs/>
          <w:i/>
          <w:iCs/>
          <w:sz w:val="20"/>
          <w:szCs w:val="20"/>
        </w:rPr>
        <w:t>zie</w:t>
      </w:r>
      <w:r w:rsidRPr="00A13766">
        <w:rPr>
          <w:rFonts w:ascii="Cambria" w:hAnsi="Cambria"/>
          <w:b/>
          <w:bCs/>
          <w:i/>
          <w:iCs/>
          <w:sz w:val="20"/>
          <w:szCs w:val="20"/>
        </w:rPr>
        <w:t xml:space="preserve"> Dróg Powiatowych</w:t>
      </w:r>
      <w:r>
        <w:rPr>
          <w:rFonts w:ascii="Cambria" w:hAnsi="Cambria"/>
          <w:b/>
          <w:bCs/>
          <w:i/>
          <w:iCs/>
          <w:sz w:val="20"/>
          <w:szCs w:val="20"/>
        </w:rPr>
        <w:t xml:space="preserve"> </w:t>
      </w:r>
      <w:r w:rsidRPr="00A13766">
        <w:rPr>
          <w:rFonts w:ascii="Cambria" w:hAnsi="Cambria"/>
          <w:b/>
          <w:bCs/>
          <w:i/>
          <w:iCs/>
          <w:sz w:val="20"/>
          <w:szCs w:val="20"/>
        </w:rPr>
        <w:t xml:space="preserve"> w Sandomierzu z siedzibą w Samborcu, </w:t>
      </w:r>
      <w:r>
        <w:rPr>
          <w:rFonts w:ascii="Cambria" w:hAnsi="Cambria"/>
          <w:b/>
          <w:bCs/>
          <w:i/>
          <w:iCs/>
          <w:sz w:val="20"/>
          <w:szCs w:val="20"/>
        </w:rPr>
        <w:t>Samborzec 199, 27-650 Samborzec</w:t>
      </w:r>
    </w:p>
    <w:p w:rsidR="00B45870" w:rsidRPr="0084049B" w:rsidRDefault="00B45870" w:rsidP="00B45870">
      <w:pPr>
        <w:spacing w:line="276" w:lineRule="auto"/>
        <w:ind w:left="993"/>
        <w:jc w:val="both"/>
        <w:rPr>
          <w:rFonts w:ascii="Cambria" w:hAnsi="Cambria"/>
          <w:sz w:val="20"/>
          <w:szCs w:val="20"/>
        </w:rPr>
      </w:pPr>
      <w:r w:rsidRPr="00215D5B">
        <w:rPr>
          <w:rFonts w:ascii="Cambria" w:hAnsi="Cambria"/>
          <w:sz w:val="20"/>
          <w:szCs w:val="20"/>
        </w:rPr>
        <w:t>jest Pani/Pan</w:t>
      </w:r>
      <w:r>
        <w:rPr>
          <w:rFonts w:ascii="Cambria" w:hAnsi="Cambria"/>
          <w:sz w:val="20"/>
          <w:szCs w:val="20"/>
        </w:rPr>
        <w:t xml:space="preserve"> </w:t>
      </w:r>
      <w:r w:rsidRPr="007D2BA6">
        <w:rPr>
          <w:rFonts w:ascii="Cambria" w:hAnsi="Cambria"/>
          <w:b/>
          <w:i/>
          <w:sz w:val="20"/>
          <w:szCs w:val="20"/>
        </w:rPr>
        <w:t xml:space="preserve">Cezary </w:t>
      </w:r>
      <w:proofErr w:type="spellStart"/>
      <w:r w:rsidRPr="007D2BA6">
        <w:rPr>
          <w:rFonts w:ascii="Cambria" w:hAnsi="Cambria"/>
          <w:b/>
          <w:i/>
          <w:sz w:val="20"/>
          <w:szCs w:val="20"/>
        </w:rPr>
        <w:t>Gradziński</w:t>
      </w:r>
      <w:proofErr w:type="spellEnd"/>
      <w:r>
        <w:rPr>
          <w:rFonts w:ascii="Cambria" w:hAnsi="Cambria"/>
          <w:sz w:val="20"/>
          <w:szCs w:val="20"/>
        </w:rPr>
        <w:t xml:space="preserve"> </w:t>
      </w:r>
      <w:r w:rsidRPr="00215D5B">
        <w:rPr>
          <w:rFonts w:ascii="Cambria" w:hAnsi="Cambria"/>
          <w:i/>
          <w:sz w:val="20"/>
          <w:szCs w:val="20"/>
        </w:rPr>
        <w:t xml:space="preserve">, kontakt: email: </w:t>
      </w:r>
      <w:hyperlink r:id="rId9" w:history="1">
        <w:r w:rsidRPr="00DA1824">
          <w:rPr>
            <w:rStyle w:val="Hipercze"/>
            <w:rFonts w:ascii="Open Sans" w:hAnsi="Open Sans"/>
            <w:sz w:val="20"/>
            <w:szCs w:val="20"/>
          </w:rPr>
          <w:t>gradzinski@powiat.sandomierz.pl</w:t>
        </w:r>
      </w:hyperlink>
      <w:r w:rsidRPr="00215D5B">
        <w:rPr>
          <w:rFonts w:ascii="Cambria" w:hAnsi="Cambria"/>
          <w:i/>
          <w:sz w:val="20"/>
          <w:szCs w:val="20"/>
        </w:rPr>
        <w:t xml:space="preserve">, tel. </w:t>
      </w:r>
      <w:r>
        <w:rPr>
          <w:rFonts w:ascii="Cambria" w:hAnsi="Cambria"/>
          <w:i/>
          <w:sz w:val="20"/>
          <w:szCs w:val="20"/>
        </w:rPr>
        <w:t>15 644 10 10 wew. 320</w:t>
      </w:r>
      <w:r w:rsidRPr="00215D5B">
        <w:rPr>
          <w:rFonts w:ascii="Cambria" w:hAnsi="Cambria"/>
          <w:sz w:val="20"/>
          <w:szCs w:val="20"/>
        </w:rPr>
        <w:t xml:space="preserve">;  </w:t>
      </w:r>
    </w:p>
    <w:p w:rsidR="00B45870" w:rsidRPr="005251ED" w:rsidRDefault="00B45870" w:rsidP="00B45870">
      <w:pPr>
        <w:numPr>
          <w:ilvl w:val="0"/>
          <w:numId w:val="24"/>
        </w:numPr>
        <w:spacing w:line="276" w:lineRule="auto"/>
        <w:ind w:left="993"/>
        <w:jc w:val="both"/>
        <w:rPr>
          <w:rFonts w:ascii="Cambria" w:hAnsi="Cambria"/>
          <w:sz w:val="20"/>
          <w:szCs w:val="20"/>
        </w:rPr>
      </w:pPr>
      <w:r w:rsidRPr="005251ED">
        <w:rPr>
          <w:rFonts w:ascii="Cambria" w:hAnsi="Cambria"/>
          <w:sz w:val="20"/>
          <w:szCs w:val="20"/>
        </w:rPr>
        <w:t>Pani/Pana dane osobowe przetwarzane będą na podstawie art. 6 ust. 1 lit. c</w:t>
      </w:r>
      <w:r w:rsidRPr="005251ED">
        <w:rPr>
          <w:rFonts w:ascii="Cambria" w:hAnsi="Cambria"/>
          <w:i/>
          <w:sz w:val="20"/>
          <w:szCs w:val="20"/>
        </w:rPr>
        <w:t xml:space="preserve"> </w:t>
      </w:r>
      <w:r w:rsidRPr="005251ED">
        <w:rPr>
          <w:rFonts w:ascii="Cambria" w:hAnsi="Cambria"/>
          <w:sz w:val="20"/>
          <w:szCs w:val="20"/>
        </w:rPr>
        <w:t>RODO w celu związanym z niniejszym postępowaniem o udzielenie zamówienia publicznego;</w:t>
      </w:r>
    </w:p>
    <w:p w:rsidR="00B45870" w:rsidRPr="005251ED" w:rsidRDefault="00B45870" w:rsidP="00B45870">
      <w:pPr>
        <w:numPr>
          <w:ilvl w:val="0"/>
          <w:numId w:val="24"/>
        </w:numPr>
        <w:spacing w:line="276" w:lineRule="auto"/>
        <w:ind w:left="993"/>
        <w:jc w:val="both"/>
        <w:rPr>
          <w:rFonts w:ascii="Cambria" w:hAnsi="Cambria"/>
          <w:sz w:val="20"/>
          <w:szCs w:val="20"/>
        </w:rPr>
      </w:pPr>
      <w:r w:rsidRPr="005251ED">
        <w:rPr>
          <w:rFonts w:ascii="Cambria" w:hAnsi="Cambria"/>
          <w:sz w:val="20"/>
          <w:szCs w:val="20"/>
        </w:rPr>
        <w:t>odbiorcami Pani/Pana danych osobowych będą osoby lub podmioty, którym udostępniona zostanie dokumentacja postępowania w oparciu o art. 8 oraz art. 96 ust. 3 ustawy z dnia 29 stycznia 2004 r. – Prawo zamówień publicznych (Dz. U. z 201</w:t>
      </w:r>
      <w:r>
        <w:rPr>
          <w:rFonts w:ascii="Cambria" w:hAnsi="Cambria"/>
          <w:sz w:val="20"/>
          <w:szCs w:val="20"/>
        </w:rPr>
        <w:t xml:space="preserve">9.1843 </w:t>
      </w:r>
      <w:proofErr w:type="spellStart"/>
      <w:r>
        <w:rPr>
          <w:rFonts w:ascii="Cambria" w:hAnsi="Cambria"/>
          <w:sz w:val="20"/>
          <w:szCs w:val="20"/>
        </w:rPr>
        <w:t>t.j</w:t>
      </w:r>
      <w:proofErr w:type="spellEnd"/>
      <w:r>
        <w:rPr>
          <w:rFonts w:ascii="Cambria" w:hAnsi="Cambria"/>
          <w:sz w:val="20"/>
          <w:szCs w:val="20"/>
        </w:rPr>
        <w:t xml:space="preserve"> z późn. zm.</w:t>
      </w:r>
      <w:r w:rsidRPr="005251ED">
        <w:rPr>
          <w:rFonts w:ascii="Cambria" w:hAnsi="Cambria"/>
          <w:sz w:val="20"/>
          <w:szCs w:val="20"/>
        </w:rPr>
        <w:t xml:space="preserve">);  </w:t>
      </w:r>
    </w:p>
    <w:p w:rsidR="00B45870" w:rsidRPr="005251ED" w:rsidRDefault="00B45870" w:rsidP="00B45870">
      <w:pPr>
        <w:numPr>
          <w:ilvl w:val="0"/>
          <w:numId w:val="24"/>
        </w:numPr>
        <w:spacing w:line="276" w:lineRule="auto"/>
        <w:ind w:left="993"/>
        <w:jc w:val="both"/>
        <w:rPr>
          <w:rFonts w:ascii="Cambria" w:hAnsi="Cambria"/>
          <w:sz w:val="20"/>
          <w:szCs w:val="20"/>
        </w:rPr>
      </w:pPr>
      <w:r w:rsidRPr="005251ED">
        <w:rPr>
          <w:rFonts w:ascii="Cambria" w:hAnsi="Cambria"/>
          <w:sz w:val="20"/>
          <w:szCs w:val="20"/>
        </w:rPr>
        <w:t xml:space="preserve">Pani/Pana dane osobowe będą przechowywane, zgodnie z art. 97 ust. 1 ustawy </w:t>
      </w:r>
      <w:proofErr w:type="spellStart"/>
      <w:r w:rsidRPr="005251ED">
        <w:rPr>
          <w:rFonts w:ascii="Cambria" w:hAnsi="Cambria"/>
          <w:sz w:val="20"/>
          <w:szCs w:val="20"/>
        </w:rPr>
        <w:t>Pzp</w:t>
      </w:r>
      <w:proofErr w:type="spellEnd"/>
      <w:r w:rsidRPr="005251ED">
        <w:rPr>
          <w:rFonts w:ascii="Cambria" w:hAnsi="Cambria"/>
          <w:sz w:val="20"/>
          <w:szCs w:val="20"/>
        </w:rPr>
        <w:t>, przez okres 4 lat od dnia zakończenia postępowania o udzielenie zamówienia lub na okres przechowywania tych danych zgodnie z wytycznymi o dofinansowania z środków UE;</w:t>
      </w:r>
    </w:p>
    <w:p w:rsidR="00B45870" w:rsidRPr="005251ED" w:rsidRDefault="00B45870" w:rsidP="00B45870">
      <w:pPr>
        <w:numPr>
          <w:ilvl w:val="0"/>
          <w:numId w:val="24"/>
        </w:numPr>
        <w:spacing w:line="276" w:lineRule="auto"/>
        <w:ind w:left="993"/>
        <w:jc w:val="both"/>
        <w:rPr>
          <w:rFonts w:ascii="Cambria" w:hAnsi="Cambria"/>
          <w:b/>
          <w:i/>
          <w:sz w:val="20"/>
          <w:szCs w:val="20"/>
        </w:rPr>
      </w:pPr>
      <w:r w:rsidRPr="005251ED">
        <w:rPr>
          <w:rFonts w:ascii="Cambria" w:hAnsi="Cambria"/>
          <w:sz w:val="20"/>
          <w:szCs w:val="20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5251ED">
        <w:rPr>
          <w:rFonts w:ascii="Cambria" w:hAnsi="Cambria"/>
          <w:sz w:val="20"/>
          <w:szCs w:val="20"/>
        </w:rPr>
        <w:t>Pzp</w:t>
      </w:r>
      <w:proofErr w:type="spellEnd"/>
      <w:r w:rsidRPr="005251ED">
        <w:rPr>
          <w:rFonts w:ascii="Cambria" w:hAnsi="Cambria"/>
          <w:sz w:val="20"/>
          <w:szCs w:val="20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5251ED">
        <w:rPr>
          <w:rFonts w:ascii="Cambria" w:hAnsi="Cambria"/>
          <w:sz w:val="20"/>
          <w:szCs w:val="20"/>
        </w:rPr>
        <w:t>Pzp</w:t>
      </w:r>
      <w:proofErr w:type="spellEnd"/>
      <w:r w:rsidRPr="005251ED">
        <w:rPr>
          <w:rFonts w:ascii="Cambria" w:hAnsi="Cambria"/>
          <w:sz w:val="20"/>
          <w:szCs w:val="20"/>
        </w:rPr>
        <w:t xml:space="preserve">;  </w:t>
      </w:r>
    </w:p>
    <w:p w:rsidR="00B45870" w:rsidRPr="005251ED" w:rsidRDefault="00B45870" w:rsidP="00B45870">
      <w:pPr>
        <w:numPr>
          <w:ilvl w:val="0"/>
          <w:numId w:val="24"/>
        </w:numPr>
        <w:spacing w:line="276" w:lineRule="auto"/>
        <w:ind w:left="993"/>
        <w:jc w:val="both"/>
        <w:rPr>
          <w:rFonts w:ascii="Cambria" w:hAnsi="Cambria"/>
          <w:sz w:val="20"/>
          <w:szCs w:val="20"/>
        </w:rPr>
      </w:pPr>
      <w:r w:rsidRPr="005251ED">
        <w:rPr>
          <w:rFonts w:ascii="Cambria" w:hAnsi="Cambria"/>
          <w:sz w:val="20"/>
          <w:szCs w:val="20"/>
        </w:rPr>
        <w:t>w odniesieniu do Pani/Pana danych osobowych decyzje nie będą podejmowane w sposób zautomatyzowany, stosowanie do art. 22 RODO;</w:t>
      </w:r>
    </w:p>
    <w:p w:rsidR="00B45870" w:rsidRPr="005251ED" w:rsidRDefault="00B45870" w:rsidP="00B45870">
      <w:pPr>
        <w:numPr>
          <w:ilvl w:val="0"/>
          <w:numId w:val="24"/>
        </w:numPr>
        <w:spacing w:line="276" w:lineRule="auto"/>
        <w:ind w:left="993"/>
        <w:jc w:val="both"/>
        <w:rPr>
          <w:rFonts w:ascii="Cambria" w:hAnsi="Cambria"/>
          <w:sz w:val="20"/>
          <w:szCs w:val="20"/>
        </w:rPr>
      </w:pPr>
      <w:r w:rsidRPr="005251ED">
        <w:rPr>
          <w:rFonts w:ascii="Cambria" w:hAnsi="Cambria"/>
          <w:sz w:val="20"/>
          <w:szCs w:val="20"/>
        </w:rPr>
        <w:t>posiada Pani/Pan:</w:t>
      </w:r>
    </w:p>
    <w:p w:rsidR="00B45870" w:rsidRPr="005251ED" w:rsidRDefault="00B45870" w:rsidP="00B45870">
      <w:pPr>
        <w:numPr>
          <w:ilvl w:val="0"/>
          <w:numId w:val="25"/>
        </w:numPr>
        <w:spacing w:line="276" w:lineRule="auto"/>
        <w:ind w:left="1276"/>
        <w:jc w:val="both"/>
        <w:rPr>
          <w:rFonts w:ascii="Cambria" w:hAnsi="Cambria"/>
          <w:sz w:val="20"/>
          <w:szCs w:val="20"/>
        </w:rPr>
      </w:pPr>
      <w:r w:rsidRPr="005251ED">
        <w:rPr>
          <w:rFonts w:ascii="Cambria" w:hAnsi="Cambria"/>
          <w:sz w:val="20"/>
          <w:szCs w:val="20"/>
        </w:rPr>
        <w:t>na podstawie art. 15 RODO prawo dostępu do danych osobowych Pani/Pana dotyczących;</w:t>
      </w:r>
    </w:p>
    <w:p w:rsidR="00B45870" w:rsidRPr="005251ED" w:rsidRDefault="00B45870" w:rsidP="00B45870">
      <w:pPr>
        <w:numPr>
          <w:ilvl w:val="0"/>
          <w:numId w:val="25"/>
        </w:numPr>
        <w:spacing w:line="276" w:lineRule="auto"/>
        <w:ind w:left="1276"/>
        <w:jc w:val="both"/>
        <w:rPr>
          <w:rFonts w:ascii="Cambria" w:hAnsi="Cambria"/>
          <w:sz w:val="20"/>
          <w:szCs w:val="20"/>
        </w:rPr>
      </w:pPr>
      <w:r w:rsidRPr="005251ED">
        <w:rPr>
          <w:rFonts w:ascii="Cambria" w:hAnsi="Cambria"/>
          <w:sz w:val="20"/>
          <w:szCs w:val="20"/>
        </w:rPr>
        <w:t xml:space="preserve">na podstawie art. 16 RODO prawo do sprostowania Pani/Pana danych osobowych </w:t>
      </w:r>
      <w:r w:rsidRPr="005251ED">
        <w:rPr>
          <w:rFonts w:ascii="Cambria" w:hAnsi="Cambria"/>
          <w:b/>
          <w:sz w:val="20"/>
          <w:szCs w:val="20"/>
          <w:vertAlign w:val="superscript"/>
        </w:rPr>
        <w:t>**</w:t>
      </w:r>
      <w:r w:rsidRPr="005251ED">
        <w:rPr>
          <w:rFonts w:ascii="Cambria" w:hAnsi="Cambria"/>
          <w:sz w:val="20"/>
          <w:szCs w:val="20"/>
        </w:rPr>
        <w:t>;</w:t>
      </w:r>
    </w:p>
    <w:p w:rsidR="00B45870" w:rsidRPr="005251ED" w:rsidRDefault="00B45870" w:rsidP="00B45870">
      <w:pPr>
        <w:numPr>
          <w:ilvl w:val="0"/>
          <w:numId w:val="25"/>
        </w:numPr>
        <w:spacing w:line="276" w:lineRule="auto"/>
        <w:ind w:left="1276"/>
        <w:jc w:val="both"/>
        <w:rPr>
          <w:rFonts w:ascii="Cambria" w:hAnsi="Cambria"/>
          <w:sz w:val="20"/>
          <w:szCs w:val="20"/>
        </w:rPr>
      </w:pPr>
      <w:r w:rsidRPr="005251ED">
        <w:rPr>
          <w:rFonts w:ascii="Cambria" w:hAnsi="Cambria"/>
          <w:sz w:val="20"/>
          <w:szCs w:val="20"/>
        </w:rPr>
        <w:t xml:space="preserve">na podstawie art. 18 RODO prawo żądania od administratora ograniczenia przetwarzania danych osobowych z zastrzeżeniem przypadków, o których mowa w art. 18 ust. 2 RODO ***;  </w:t>
      </w:r>
    </w:p>
    <w:p w:rsidR="00B45870" w:rsidRPr="005251ED" w:rsidRDefault="00B45870" w:rsidP="00B45870">
      <w:pPr>
        <w:numPr>
          <w:ilvl w:val="0"/>
          <w:numId w:val="25"/>
        </w:numPr>
        <w:spacing w:line="276" w:lineRule="auto"/>
        <w:ind w:left="1276"/>
        <w:jc w:val="both"/>
        <w:rPr>
          <w:rFonts w:ascii="Cambria" w:hAnsi="Cambria"/>
          <w:i/>
          <w:sz w:val="20"/>
          <w:szCs w:val="20"/>
        </w:rPr>
      </w:pPr>
      <w:r w:rsidRPr="005251ED">
        <w:rPr>
          <w:rFonts w:ascii="Cambria" w:hAnsi="Cambria"/>
          <w:sz w:val="20"/>
          <w:szCs w:val="20"/>
        </w:rPr>
        <w:t>prawo do wniesienia skargi do Prezesa Urzędu Ochrony Danych Osobowych, gdy uzna Pani/Pan, że przetwarzanie danych osobowych Pani/Pana dotyczących narusza przepisy RODO;</w:t>
      </w:r>
    </w:p>
    <w:p w:rsidR="00B45870" w:rsidRPr="005251ED" w:rsidRDefault="00B45870" w:rsidP="00B45870">
      <w:pPr>
        <w:numPr>
          <w:ilvl w:val="0"/>
          <w:numId w:val="24"/>
        </w:numPr>
        <w:spacing w:line="276" w:lineRule="auto"/>
        <w:ind w:left="993"/>
        <w:jc w:val="both"/>
        <w:rPr>
          <w:rFonts w:ascii="Cambria" w:hAnsi="Cambria"/>
          <w:i/>
          <w:sz w:val="20"/>
          <w:szCs w:val="20"/>
        </w:rPr>
      </w:pPr>
      <w:r w:rsidRPr="005251ED">
        <w:rPr>
          <w:rFonts w:ascii="Cambria" w:hAnsi="Cambria"/>
          <w:sz w:val="20"/>
          <w:szCs w:val="20"/>
        </w:rPr>
        <w:t>nie przysługuje Pani/Panu:</w:t>
      </w:r>
    </w:p>
    <w:p w:rsidR="00B45870" w:rsidRPr="005251ED" w:rsidRDefault="00B45870" w:rsidP="00B45870">
      <w:pPr>
        <w:numPr>
          <w:ilvl w:val="0"/>
          <w:numId w:val="26"/>
        </w:numPr>
        <w:spacing w:line="276" w:lineRule="auto"/>
        <w:ind w:left="1276"/>
        <w:jc w:val="both"/>
        <w:rPr>
          <w:rFonts w:ascii="Cambria" w:hAnsi="Cambria"/>
          <w:i/>
          <w:sz w:val="20"/>
          <w:szCs w:val="20"/>
        </w:rPr>
      </w:pPr>
      <w:r w:rsidRPr="005251ED">
        <w:rPr>
          <w:rFonts w:ascii="Cambria" w:hAnsi="Cambria"/>
          <w:sz w:val="20"/>
          <w:szCs w:val="20"/>
        </w:rPr>
        <w:t>w związku z art. 17 ust. 3 lit. b, d lub e RODO prawo do usunięcia danych osobowych;</w:t>
      </w:r>
    </w:p>
    <w:p w:rsidR="00B45870" w:rsidRPr="005251ED" w:rsidRDefault="00B45870" w:rsidP="00B45870">
      <w:pPr>
        <w:numPr>
          <w:ilvl w:val="0"/>
          <w:numId w:val="26"/>
        </w:numPr>
        <w:spacing w:line="276" w:lineRule="auto"/>
        <w:ind w:left="1276"/>
        <w:jc w:val="both"/>
        <w:rPr>
          <w:rFonts w:ascii="Cambria" w:hAnsi="Cambria"/>
          <w:b/>
          <w:i/>
          <w:sz w:val="20"/>
          <w:szCs w:val="20"/>
        </w:rPr>
      </w:pPr>
      <w:r w:rsidRPr="005251ED">
        <w:rPr>
          <w:rFonts w:ascii="Cambria" w:hAnsi="Cambria"/>
          <w:sz w:val="20"/>
          <w:szCs w:val="20"/>
        </w:rPr>
        <w:t>prawo do przenoszenia danych osobowych, o którym mowa w art. 20 RODO;</w:t>
      </w:r>
    </w:p>
    <w:p w:rsidR="00B45870" w:rsidRPr="005251ED" w:rsidRDefault="00B45870" w:rsidP="00B45870">
      <w:pPr>
        <w:numPr>
          <w:ilvl w:val="0"/>
          <w:numId w:val="26"/>
        </w:numPr>
        <w:spacing w:line="276" w:lineRule="auto"/>
        <w:ind w:left="1276"/>
        <w:jc w:val="both"/>
        <w:rPr>
          <w:rFonts w:ascii="Cambria" w:hAnsi="Cambria"/>
          <w:b/>
          <w:i/>
          <w:sz w:val="20"/>
          <w:szCs w:val="20"/>
        </w:rPr>
      </w:pPr>
      <w:r w:rsidRPr="005251ED">
        <w:rPr>
          <w:rFonts w:ascii="Cambria" w:hAnsi="Cambria"/>
          <w:b/>
          <w:sz w:val="20"/>
          <w:szCs w:val="20"/>
        </w:rPr>
        <w:lastRenderedPageBreak/>
        <w:t>na podstawie art. 21 RODO prawo sprzeciwu, wobec przetwarzania danych osobowych, gdyż podstawą prawną przetwarzania Pani/Pana danych osobowych jest art. 6 ust. 1 lit. c RODO</w:t>
      </w:r>
      <w:r w:rsidRPr="005251ED">
        <w:rPr>
          <w:rFonts w:ascii="Cambria" w:hAnsi="Cambria"/>
          <w:sz w:val="20"/>
          <w:szCs w:val="20"/>
        </w:rPr>
        <w:t>.</w:t>
      </w:r>
      <w:r w:rsidRPr="005251ED">
        <w:rPr>
          <w:rFonts w:ascii="Cambria" w:hAnsi="Cambria"/>
          <w:b/>
          <w:sz w:val="20"/>
          <w:szCs w:val="20"/>
        </w:rPr>
        <w:t xml:space="preserve"> </w:t>
      </w:r>
    </w:p>
    <w:p w:rsidR="00B45870" w:rsidRPr="005251ED" w:rsidRDefault="00B45870" w:rsidP="00B45870">
      <w:pPr>
        <w:spacing w:line="276" w:lineRule="auto"/>
        <w:ind w:left="1418" w:hanging="142"/>
        <w:jc w:val="both"/>
        <w:rPr>
          <w:rFonts w:ascii="Cambria" w:hAnsi="Cambria"/>
          <w:sz w:val="14"/>
          <w:szCs w:val="14"/>
        </w:rPr>
      </w:pPr>
      <w:r w:rsidRPr="005251ED">
        <w:rPr>
          <w:rFonts w:ascii="Cambria" w:hAnsi="Cambria"/>
          <w:sz w:val="14"/>
          <w:szCs w:val="14"/>
        </w:rPr>
        <w:t>* Wyjaśnienie: informacja w tym zakresie jest wymagana, jeżeli w odniesieniu do danego administratora lub podmiotu  przetwarzającego istnieje obowiązek wyznaczenia inspektora ochrony danych osobowych.</w:t>
      </w:r>
    </w:p>
    <w:p w:rsidR="00B45870" w:rsidRPr="005251ED" w:rsidRDefault="00B45870" w:rsidP="00B45870">
      <w:pPr>
        <w:spacing w:line="276" w:lineRule="auto"/>
        <w:ind w:left="1418" w:hanging="142"/>
        <w:jc w:val="both"/>
        <w:rPr>
          <w:rFonts w:ascii="Cambria" w:hAnsi="Cambria"/>
          <w:sz w:val="14"/>
          <w:szCs w:val="14"/>
        </w:rPr>
      </w:pPr>
      <w:r w:rsidRPr="005251ED">
        <w:rPr>
          <w:rFonts w:ascii="Cambria" w:hAnsi="Cambria"/>
          <w:sz w:val="14"/>
          <w:szCs w:val="14"/>
        </w:rPr>
        <w:t>** Wyjaśnienie: skorzystanie z prawa do sprostowania nie może skutkować zmianą wyniku postępowania</w:t>
      </w:r>
    </w:p>
    <w:p w:rsidR="00B45870" w:rsidRPr="005251ED" w:rsidRDefault="00B45870" w:rsidP="00B45870">
      <w:pPr>
        <w:spacing w:line="276" w:lineRule="auto"/>
        <w:ind w:left="1418"/>
        <w:jc w:val="both"/>
        <w:rPr>
          <w:rFonts w:ascii="Cambria" w:hAnsi="Cambria"/>
          <w:sz w:val="14"/>
          <w:szCs w:val="14"/>
        </w:rPr>
      </w:pPr>
      <w:r w:rsidRPr="005251ED">
        <w:rPr>
          <w:rFonts w:ascii="Cambria" w:hAnsi="Cambria"/>
          <w:sz w:val="14"/>
          <w:szCs w:val="14"/>
        </w:rPr>
        <w:t xml:space="preserve">o udzielenie zamówienia publicznego ani zmianą postanowień umowy w zakresie niezgodnym z ustawą </w:t>
      </w:r>
      <w:proofErr w:type="spellStart"/>
      <w:r w:rsidRPr="005251ED">
        <w:rPr>
          <w:rFonts w:ascii="Cambria" w:hAnsi="Cambria"/>
          <w:sz w:val="14"/>
          <w:szCs w:val="14"/>
        </w:rPr>
        <w:t>Pzp</w:t>
      </w:r>
      <w:proofErr w:type="spellEnd"/>
      <w:r w:rsidRPr="005251ED">
        <w:rPr>
          <w:rFonts w:ascii="Cambria" w:hAnsi="Cambria"/>
          <w:sz w:val="14"/>
          <w:szCs w:val="14"/>
        </w:rPr>
        <w:t xml:space="preserve"> oraz nie może naruszać  integralności protokołu oraz jego załączników.</w:t>
      </w:r>
    </w:p>
    <w:p w:rsidR="00B45870" w:rsidRPr="00C95BCA" w:rsidRDefault="00B45870" w:rsidP="00B45870">
      <w:pPr>
        <w:spacing w:line="276" w:lineRule="auto"/>
        <w:ind w:left="1418" w:hanging="284"/>
        <w:jc w:val="both"/>
        <w:rPr>
          <w:rFonts w:ascii="Cambria" w:hAnsi="Cambria"/>
          <w:sz w:val="14"/>
          <w:szCs w:val="14"/>
        </w:rPr>
      </w:pPr>
      <w:r w:rsidRPr="005251ED">
        <w:rPr>
          <w:rFonts w:ascii="Cambria" w:hAnsi="Cambria"/>
          <w:sz w:val="14"/>
          <w:szCs w:val="14"/>
        </w:rPr>
        <w:t>***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:rsidR="00AA4589" w:rsidRDefault="00AA4589" w:rsidP="00AA4589">
      <w:pPr>
        <w:tabs>
          <w:tab w:val="right" w:pos="8820"/>
        </w:tabs>
        <w:jc w:val="both"/>
        <w:rPr>
          <w:sz w:val="20"/>
          <w:szCs w:val="20"/>
        </w:rPr>
      </w:pPr>
    </w:p>
    <w:p w:rsidR="005202D0" w:rsidRDefault="005202D0" w:rsidP="00AA4589">
      <w:pPr>
        <w:tabs>
          <w:tab w:val="right" w:pos="8820"/>
        </w:tabs>
        <w:jc w:val="both"/>
        <w:rPr>
          <w:sz w:val="20"/>
          <w:szCs w:val="20"/>
        </w:rPr>
      </w:pPr>
    </w:p>
    <w:p w:rsidR="005202D0" w:rsidRDefault="005202D0" w:rsidP="00AA4589">
      <w:pPr>
        <w:tabs>
          <w:tab w:val="right" w:pos="8820"/>
        </w:tabs>
        <w:jc w:val="both"/>
        <w:rPr>
          <w:sz w:val="20"/>
          <w:szCs w:val="20"/>
        </w:rPr>
      </w:pPr>
    </w:p>
    <w:p w:rsidR="00136295" w:rsidRPr="00011381" w:rsidRDefault="00136295" w:rsidP="00136295">
      <w:pPr>
        <w:tabs>
          <w:tab w:val="right" w:pos="8820"/>
        </w:tabs>
        <w:ind w:left="6300"/>
        <w:rPr>
          <w:sz w:val="20"/>
          <w:szCs w:val="20"/>
        </w:rPr>
      </w:pPr>
      <w:r w:rsidRPr="00011381">
        <w:rPr>
          <w:sz w:val="20"/>
          <w:szCs w:val="20"/>
        </w:rPr>
        <w:t>………………</w:t>
      </w:r>
      <w:r w:rsidR="00011381">
        <w:rPr>
          <w:sz w:val="20"/>
          <w:szCs w:val="20"/>
        </w:rPr>
        <w:t>…………..</w:t>
      </w:r>
    </w:p>
    <w:p w:rsidR="00977BEB" w:rsidRPr="00011381" w:rsidRDefault="00977BEB" w:rsidP="00136295">
      <w:pPr>
        <w:tabs>
          <w:tab w:val="right" w:pos="8820"/>
        </w:tabs>
        <w:ind w:left="6300"/>
        <w:rPr>
          <w:sz w:val="20"/>
          <w:szCs w:val="20"/>
        </w:rPr>
      </w:pPr>
      <w:r w:rsidRPr="00011381">
        <w:rPr>
          <w:sz w:val="20"/>
          <w:szCs w:val="20"/>
        </w:rPr>
        <w:t>( Podpis Zamawiającego )</w:t>
      </w:r>
    </w:p>
    <w:p w:rsidR="00AC771A" w:rsidRDefault="00AC771A">
      <w:pPr>
        <w:rPr>
          <w:sz w:val="22"/>
          <w:szCs w:val="22"/>
        </w:rPr>
      </w:pPr>
    </w:p>
    <w:sectPr w:rsidR="00AC771A" w:rsidSect="009E6EE2">
      <w:headerReference w:type="default" r:id="rId10"/>
      <w:pgSz w:w="11906" w:h="16838"/>
      <w:pgMar w:top="1417" w:right="991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1EC7" w:rsidRDefault="00AE1EC7" w:rsidP="001301F6">
      <w:r>
        <w:separator/>
      </w:r>
    </w:p>
  </w:endnote>
  <w:endnote w:type="continuationSeparator" w:id="0">
    <w:p w:rsidR="00AE1EC7" w:rsidRDefault="00AE1EC7" w:rsidP="00130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 Sans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1EC7" w:rsidRDefault="00AE1EC7" w:rsidP="001301F6">
      <w:r>
        <w:separator/>
      </w:r>
    </w:p>
  </w:footnote>
  <w:footnote w:type="continuationSeparator" w:id="0">
    <w:p w:rsidR="00AE1EC7" w:rsidRDefault="00AE1EC7" w:rsidP="001301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F6" w:rsidRDefault="001301F6" w:rsidP="001301F6">
    <w:pPr>
      <w:pStyle w:val="ust"/>
      <w:spacing w:before="120" w:after="120"/>
      <w:ind w:left="0" w:firstLine="0"/>
    </w:pPr>
    <w:r>
      <w:rPr>
        <w:rFonts w:ascii="Cambria" w:hAnsi="Cambria" w:cs="Arial"/>
        <w:b/>
        <w:sz w:val="20"/>
        <w:szCs w:val="20"/>
      </w:rPr>
      <w:t>Znak sprawy:</w:t>
    </w:r>
    <w:r>
      <w:rPr>
        <w:rFonts w:ascii="Cambria" w:hAnsi="Cambria" w:cs="Arial"/>
        <w:b/>
        <w:spacing w:val="-8"/>
        <w:sz w:val="20"/>
        <w:szCs w:val="20"/>
      </w:rPr>
      <w:t xml:space="preserve"> </w:t>
    </w:r>
    <w:r>
      <w:rPr>
        <w:rStyle w:val="Pogrubienie"/>
        <w:rFonts w:ascii="Cambria" w:hAnsi="Cambria"/>
        <w:sz w:val="20"/>
        <w:szCs w:val="20"/>
      </w:rPr>
      <w:t>DT.26.</w:t>
    </w:r>
    <w:r w:rsidR="000A3D54">
      <w:rPr>
        <w:rStyle w:val="Pogrubienie"/>
        <w:rFonts w:ascii="Cambria" w:hAnsi="Cambria"/>
        <w:sz w:val="20"/>
        <w:szCs w:val="20"/>
      </w:rPr>
      <w:t>26</w:t>
    </w:r>
    <w:r>
      <w:rPr>
        <w:rStyle w:val="Pogrubienie"/>
        <w:rFonts w:ascii="Cambria" w:hAnsi="Cambria"/>
        <w:sz w:val="20"/>
        <w:szCs w:val="20"/>
      </w:rPr>
      <w:t>.20</w:t>
    </w:r>
    <w:r w:rsidR="000A3D54">
      <w:rPr>
        <w:rStyle w:val="Pogrubienie"/>
        <w:rFonts w:ascii="Cambria" w:hAnsi="Cambria"/>
        <w:sz w:val="20"/>
        <w:szCs w:val="20"/>
      </w:rPr>
      <w:t>20</w:t>
    </w:r>
    <w:r>
      <w:rPr>
        <w:rStyle w:val="Pogrubienie"/>
        <w:rFonts w:ascii="Cambria" w:hAnsi="Cambria"/>
        <w:sz w:val="20"/>
        <w:szCs w:val="20"/>
      </w:rPr>
      <w:t>.ZC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5422E"/>
    <w:multiLevelType w:val="hybridMultilevel"/>
    <w:tmpl w:val="487E62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F0EBF"/>
    <w:multiLevelType w:val="hybridMultilevel"/>
    <w:tmpl w:val="A3A8F4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572B9E"/>
    <w:multiLevelType w:val="multilevel"/>
    <w:tmpl w:val="0FDA87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C62793"/>
    <w:multiLevelType w:val="hybridMultilevel"/>
    <w:tmpl w:val="1D6871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F9585A"/>
    <w:multiLevelType w:val="hybridMultilevel"/>
    <w:tmpl w:val="08DE7B9A"/>
    <w:lvl w:ilvl="0" w:tplc="32BCACEC">
      <w:start w:val="1"/>
      <w:numFmt w:val="decimal"/>
      <w:lvlText w:val="%1."/>
      <w:lvlJc w:val="left"/>
      <w:pPr>
        <w:ind w:left="365" w:hanging="360"/>
      </w:pPr>
      <w:rPr>
        <w:rFonts w:ascii="Times New Roman" w:eastAsia="Times New Roman" w:hAnsi="Times New Roman" w:cs="Times New Roman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5" w:hanging="360"/>
      </w:pPr>
    </w:lvl>
    <w:lvl w:ilvl="2" w:tplc="0415001B" w:tentative="1">
      <w:start w:val="1"/>
      <w:numFmt w:val="lowerRoman"/>
      <w:lvlText w:val="%3."/>
      <w:lvlJc w:val="right"/>
      <w:pPr>
        <w:ind w:left="1805" w:hanging="180"/>
      </w:pPr>
    </w:lvl>
    <w:lvl w:ilvl="3" w:tplc="0415000F" w:tentative="1">
      <w:start w:val="1"/>
      <w:numFmt w:val="decimal"/>
      <w:lvlText w:val="%4."/>
      <w:lvlJc w:val="left"/>
      <w:pPr>
        <w:ind w:left="2525" w:hanging="360"/>
      </w:pPr>
    </w:lvl>
    <w:lvl w:ilvl="4" w:tplc="04150019" w:tentative="1">
      <w:start w:val="1"/>
      <w:numFmt w:val="lowerLetter"/>
      <w:lvlText w:val="%5."/>
      <w:lvlJc w:val="left"/>
      <w:pPr>
        <w:ind w:left="3245" w:hanging="360"/>
      </w:pPr>
    </w:lvl>
    <w:lvl w:ilvl="5" w:tplc="0415001B" w:tentative="1">
      <w:start w:val="1"/>
      <w:numFmt w:val="lowerRoman"/>
      <w:lvlText w:val="%6."/>
      <w:lvlJc w:val="right"/>
      <w:pPr>
        <w:ind w:left="3965" w:hanging="180"/>
      </w:pPr>
    </w:lvl>
    <w:lvl w:ilvl="6" w:tplc="0415000F" w:tentative="1">
      <w:start w:val="1"/>
      <w:numFmt w:val="decimal"/>
      <w:lvlText w:val="%7."/>
      <w:lvlJc w:val="left"/>
      <w:pPr>
        <w:ind w:left="4685" w:hanging="360"/>
      </w:pPr>
    </w:lvl>
    <w:lvl w:ilvl="7" w:tplc="04150019" w:tentative="1">
      <w:start w:val="1"/>
      <w:numFmt w:val="lowerLetter"/>
      <w:lvlText w:val="%8."/>
      <w:lvlJc w:val="left"/>
      <w:pPr>
        <w:ind w:left="5405" w:hanging="360"/>
      </w:pPr>
    </w:lvl>
    <w:lvl w:ilvl="8" w:tplc="0415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5" w15:restartNumberingAfterBreak="0">
    <w:nsid w:val="14035E53"/>
    <w:multiLevelType w:val="hybridMultilevel"/>
    <w:tmpl w:val="CF0C986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1BEF4BC0"/>
    <w:multiLevelType w:val="hybridMultilevel"/>
    <w:tmpl w:val="925A150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EBA6EF3"/>
    <w:multiLevelType w:val="hybridMultilevel"/>
    <w:tmpl w:val="AA6C89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314C88"/>
    <w:multiLevelType w:val="hybridMultilevel"/>
    <w:tmpl w:val="7988EA82"/>
    <w:lvl w:ilvl="0" w:tplc="0415000B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0" w15:restartNumberingAfterBreak="0">
    <w:nsid w:val="24C6055D"/>
    <w:multiLevelType w:val="hybridMultilevel"/>
    <w:tmpl w:val="016C07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4750BE"/>
    <w:multiLevelType w:val="hybridMultilevel"/>
    <w:tmpl w:val="C896CE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380F5B5A"/>
    <w:multiLevelType w:val="hybridMultilevel"/>
    <w:tmpl w:val="667E72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567636"/>
    <w:multiLevelType w:val="hybridMultilevel"/>
    <w:tmpl w:val="02B07834"/>
    <w:lvl w:ilvl="0" w:tplc="2F703628">
      <w:start w:val="1"/>
      <w:numFmt w:val="decimal"/>
      <w:lvlText w:val="%1."/>
      <w:lvlJc w:val="left"/>
      <w:pPr>
        <w:ind w:left="365" w:hanging="360"/>
      </w:pPr>
      <w:rPr>
        <w:rFonts w:hint="default"/>
        <w:color w:val="000000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085" w:hanging="360"/>
      </w:pPr>
    </w:lvl>
    <w:lvl w:ilvl="2" w:tplc="0415001B" w:tentative="1">
      <w:start w:val="1"/>
      <w:numFmt w:val="lowerRoman"/>
      <w:lvlText w:val="%3."/>
      <w:lvlJc w:val="right"/>
      <w:pPr>
        <w:ind w:left="1805" w:hanging="180"/>
      </w:pPr>
    </w:lvl>
    <w:lvl w:ilvl="3" w:tplc="0415000F" w:tentative="1">
      <w:start w:val="1"/>
      <w:numFmt w:val="decimal"/>
      <w:lvlText w:val="%4."/>
      <w:lvlJc w:val="left"/>
      <w:pPr>
        <w:ind w:left="2525" w:hanging="360"/>
      </w:pPr>
    </w:lvl>
    <w:lvl w:ilvl="4" w:tplc="04150019" w:tentative="1">
      <w:start w:val="1"/>
      <w:numFmt w:val="lowerLetter"/>
      <w:lvlText w:val="%5."/>
      <w:lvlJc w:val="left"/>
      <w:pPr>
        <w:ind w:left="3245" w:hanging="360"/>
      </w:pPr>
    </w:lvl>
    <w:lvl w:ilvl="5" w:tplc="0415001B" w:tentative="1">
      <w:start w:val="1"/>
      <w:numFmt w:val="lowerRoman"/>
      <w:lvlText w:val="%6."/>
      <w:lvlJc w:val="right"/>
      <w:pPr>
        <w:ind w:left="3965" w:hanging="180"/>
      </w:pPr>
    </w:lvl>
    <w:lvl w:ilvl="6" w:tplc="0415000F" w:tentative="1">
      <w:start w:val="1"/>
      <w:numFmt w:val="decimal"/>
      <w:lvlText w:val="%7."/>
      <w:lvlJc w:val="left"/>
      <w:pPr>
        <w:ind w:left="4685" w:hanging="360"/>
      </w:pPr>
    </w:lvl>
    <w:lvl w:ilvl="7" w:tplc="04150019" w:tentative="1">
      <w:start w:val="1"/>
      <w:numFmt w:val="lowerLetter"/>
      <w:lvlText w:val="%8."/>
      <w:lvlJc w:val="left"/>
      <w:pPr>
        <w:ind w:left="5405" w:hanging="360"/>
      </w:pPr>
    </w:lvl>
    <w:lvl w:ilvl="8" w:tplc="0415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16" w15:restartNumberingAfterBreak="0">
    <w:nsid w:val="4E1C4B04"/>
    <w:multiLevelType w:val="hybridMultilevel"/>
    <w:tmpl w:val="2EBA11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566C7B"/>
    <w:multiLevelType w:val="hybridMultilevel"/>
    <w:tmpl w:val="CD48C964"/>
    <w:lvl w:ilvl="0" w:tplc="85DA5C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CE67B7B"/>
    <w:multiLevelType w:val="hybridMultilevel"/>
    <w:tmpl w:val="7F5A3E94"/>
    <w:lvl w:ilvl="0" w:tplc="85DA5C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F87610D"/>
    <w:multiLevelType w:val="hybridMultilevel"/>
    <w:tmpl w:val="ECDEA754"/>
    <w:lvl w:ilvl="0" w:tplc="31A2A2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0856058"/>
    <w:multiLevelType w:val="singleLevel"/>
    <w:tmpl w:val="A86E38E2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729E555E"/>
    <w:multiLevelType w:val="hybridMultilevel"/>
    <w:tmpl w:val="89B209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3A0543"/>
    <w:multiLevelType w:val="hybridMultilevel"/>
    <w:tmpl w:val="920C6B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6C47BC"/>
    <w:multiLevelType w:val="hybridMultilevel"/>
    <w:tmpl w:val="7BC23A98"/>
    <w:lvl w:ilvl="0" w:tplc="E3AA86B2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4" w15:restartNumberingAfterBreak="0">
    <w:nsid w:val="7CE53683"/>
    <w:multiLevelType w:val="hybridMultilevel"/>
    <w:tmpl w:val="1778CB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23"/>
  </w:num>
  <w:num w:numId="4">
    <w:abstractNumId w:val="9"/>
  </w:num>
  <w:num w:numId="5">
    <w:abstractNumId w:val="17"/>
  </w:num>
  <w:num w:numId="6">
    <w:abstractNumId w:val="18"/>
  </w:num>
  <w:num w:numId="7">
    <w:abstractNumId w:val="8"/>
  </w:num>
  <w:num w:numId="8">
    <w:abstractNumId w:val="10"/>
  </w:num>
  <w:num w:numId="9">
    <w:abstractNumId w:val="24"/>
  </w:num>
  <w:num w:numId="10">
    <w:abstractNumId w:val="5"/>
  </w:num>
  <w:num w:numId="11">
    <w:abstractNumId w:val="11"/>
  </w:num>
  <w:num w:numId="12">
    <w:abstractNumId w:val="21"/>
  </w:num>
  <w:num w:numId="13">
    <w:abstractNumId w:val="22"/>
  </w:num>
  <w:num w:numId="14">
    <w:abstractNumId w:val="20"/>
  </w:num>
  <w:num w:numId="15">
    <w:abstractNumId w:val="20"/>
    <w:lvlOverride w:ilvl="0">
      <w:lvl w:ilvl="0">
        <w:start w:val="1"/>
        <w:numFmt w:val="decimal"/>
        <w:lvlText w:val="%1."/>
        <w:legacy w:legacy="1" w:legacySpace="0" w:legacyIndent="215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1"/>
  </w:num>
  <w:num w:numId="17">
    <w:abstractNumId w:val="16"/>
  </w:num>
  <w:num w:numId="18">
    <w:abstractNumId w:val="14"/>
  </w:num>
  <w:num w:numId="19">
    <w:abstractNumId w:val="19"/>
  </w:num>
  <w:num w:numId="20">
    <w:abstractNumId w:val="15"/>
  </w:num>
  <w:num w:numId="21">
    <w:abstractNumId w:val="4"/>
  </w:num>
  <w:num w:numId="22">
    <w:abstractNumId w:val="0"/>
  </w:num>
  <w:num w:numId="23">
    <w:abstractNumId w:val="2"/>
  </w:num>
  <w:num w:numId="24">
    <w:abstractNumId w:val="12"/>
  </w:num>
  <w:num w:numId="25">
    <w:abstractNumId w:val="6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3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626D"/>
    <w:rsid w:val="00011381"/>
    <w:rsid w:val="00030E98"/>
    <w:rsid w:val="00033509"/>
    <w:rsid w:val="00035AE7"/>
    <w:rsid w:val="000563D0"/>
    <w:rsid w:val="000602F5"/>
    <w:rsid w:val="00070D5C"/>
    <w:rsid w:val="00075A41"/>
    <w:rsid w:val="0007728B"/>
    <w:rsid w:val="000A3D54"/>
    <w:rsid w:val="000A459E"/>
    <w:rsid w:val="000C3B84"/>
    <w:rsid w:val="000D2370"/>
    <w:rsid w:val="000D71B9"/>
    <w:rsid w:val="00103092"/>
    <w:rsid w:val="001046B2"/>
    <w:rsid w:val="001049B8"/>
    <w:rsid w:val="00105021"/>
    <w:rsid w:val="00114EDA"/>
    <w:rsid w:val="001301F6"/>
    <w:rsid w:val="00131DF2"/>
    <w:rsid w:val="00134E1A"/>
    <w:rsid w:val="00136295"/>
    <w:rsid w:val="00142787"/>
    <w:rsid w:val="00143B0C"/>
    <w:rsid w:val="00146DAE"/>
    <w:rsid w:val="00170830"/>
    <w:rsid w:val="001965DB"/>
    <w:rsid w:val="001A3FB6"/>
    <w:rsid w:val="001B0B18"/>
    <w:rsid w:val="001D1B6C"/>
    <w:rsid w:val="001E2C61"/>
    <w:rsid w:val="002012C1"/>
    <w:rsid w:val="00202C34"/>
    <w:rsid w:val="00204E05"/>
    <w:rsid w:val="00215541"/>
    <w:rsid w:val="00224651"/>
    <w:rsid w:val="002333F3"/>
    <w:rsid w:val="00235042"/>
    <w:rsid w:val="00250CA4"/>
    <w:rsid w:val="002534DF"/>
    <w:rsid w:val="00257E27"/>
    <w:rsid w:val="0026315D"/>
    <w:rsid w:val="00271D53"/>
    <w:rsid w:val="00271D7E"/>
    <w:rsid w:val="00282BC2"/>
    <w:rsid w:val="002C2ABD"/>
    <w:rsid w:val="002F11FD"/>
    <w:rsid w:val="0031113B"/>
    <w:rsid w:val="003135E7"/>
    <w:rsid w:val="00330758"/>
    <w:rsid w:val="00337F8F"/>
    <w:rsid w:val="0037229C"/>
    <w:rsid w:val="003735A6"/>
    <w:rsid w:val="003829B9"/>
    <w:rsid w:val="0039601F"/>
    <w:rsid w:val="003B7003"/>
    <w:rsid w:val="003C0C8D"/>
    <w:rsid w:val="003C2111"/>
    <w:rsid w:val="003D33B4"/>
    <w:rsid w:val="003E2B49"/>
    <w:rsid w:val="003E5522"/>
    <w:rsid w:val="00400D1E"/>
    <w:rsid w:val="00405143"/>
    <w:rsid w:val="0041105F"/>
    <w:rsid w:val="00422531"/>
    <w:rsid w:val="004553A7"/>
    <w:rsid w:val="00483F28"/>
    <w:rsid w:val="00491F95"/>
    <w:rsid w:val="00497CCC"/>
    <w:rsid w:val="004E2836"/>
    <w:rsid w:val="004E4A92"/>
    <w:rsid w:val="004F5D0F"/>
    <w:rsid w:val="00503DBC"/>
    <w:rsid w:val="00505424"/>
    <w:rsid w:val="005135B6"/>
    <w:rsid w:val="005202D0"/>
    <w:rsid w:val="00521AE3"/>
    <w:rsid w:val="00526978"/>
    <w:rsid w:val="005545AC"/>
    <w:rsid w:val="00560A6D"/>
    <w:rsid w:val="005733D2"/>
    <w:rsid w:val="005759E4"/>
    <w:rsid w:val="0058247A"/>
    <w:rsid w:val="00582EF4"/>
    <w:rsid w:val="005856DC"/>
    <w:rsid w:val="00597FFE"/>
    <w:rsid w:val="005A3387"/>
    <w:rsid w:val="005A5CE8"/>
    <w:rsid w:val="005C0F7F"/>
    <w:rsid w:val="005E096C"/>
    <w:rsid w:val="005E2681"/>
    <w:rsid w:val="005F5C84"/>
    <w:rsid w:val="005F7C7C"/>
    <w:rsid w:val="0060218D"/>
    <w:rsid w:val="0060317E"/>
    <w:rsid w:val="0060545A"/>
    <w:rsid w:val="00611796"/>
    <w:rsid w:val="00636818"/>
    <w:rsid w:val="006632F4"/>
    <w:rsid w:val="00667C0B"/>
    <w:rsid w:val="00670E4C"/>
    <w:rsid w:val="006805D1"/>
    <w:rsid w:val="006C35DB"/>
    <w:rsid w:val="006D6DBB"/>
    <w:rsid w:val="006D6EDD"/>
    <w:rsid w:val="006E34BB"/>
    <w:rsid w:val="006F0337"/>
    <w:rsid w:val="006F4E27"/>
    <w:rsid w:val="00723EC6"/>
    <w:rsid w:val="00730A33"/>
    <w:rsid w:val="00743B63"/>
    <w:rsid w:val="0074592B"/>
    <w:rsid w:val="00746193"/>
    <w:rsid w:val="00757ACB"/>
    <w:rsid w:val="00762645"/>
    <w:rsid w:val="007637E3"/>
    <w:rsid w:val="00764235"/>
    <w:rsid w:val="007C26F6"/>
    <w:rsid w:val="007D3557"/>
    <w:rsid w:val="007D38C1"/>
    <w:rsid w:val="007E3F98"/>
    <w:rsid w:val="007F08C2"/>
    <w:rsid w:val="007F08CD"/>
    <w:rsid w:val="007F2986"/>
    <w:rsid w:val="00800B06"/>
    <w:rsid w:val="00813D0E"/>
    <w:rsid w:val="008416E8"/>
    <w:rsid w:val="008421B1"/>
    <w:rsid w:val="00850150"/>
    <w:rsid w:val="00855DCE"/>
    <w:rsid w:val="008574F9"/>
    <w:rsid w:val="00881968"/>
    <w:rsid w:val="00894872"/>
    <w:rsid w:val="008A2409"/>
    <w:rsid w:val="008C7CD8"/>
    <w:rsid w:val="008E37B4"/>
    <w:rsid w:val="008E625F"/>
    <w:rsid w:val="008E70E3"/>
    <w:rsid w:val="009008BD"/>
    <w:rsid w:val="0090268B"/>
    <w:rsid w:val="0091392A"/>
    <w:rsid w:val="00913B88"/>
    <w:rsid w:val="00916E16"/>
    <w:rsid w:val="009224D9"/>
    <w:rsid w:val="00925AC5"/>
    <w:rsid w:val="00927887"/>
    <w:rsid w:val="00934E27"/>
    <w:rsid w:val="00940666"/>
    <w:rsid w:val="00941A52"/>
    <w:rsid w:val="009652B7"/>
    <w:rsid w:val="00977BEB"/>
    <w:rsid w:val="00990B7F"/>
    <w:rsid w:val="0099171C"/>
    <w:rsid w:val="009B323D"/>
    <w:rsid w:val="009B490E"/>
    <w:rsid w:val="009B552F"/>
    <w:rsid w:val="009E6EE2"/>
    <w:rsid w:val="009F0CAC"/>
    <w:rsid w:val="00A05AF4"/>
    <w:rsid w:val="00A21F28"/>
    <w:rsid w:val="00A26A94"/>
    <w:rsid w:val="00A34246"/>
    <w:rsid w:val="00A41D5E"/>
    <w:rsid w:val="00A47C77"/>
    <w:rsid w:val="00A745A4"/>
    <w:rsid w:val="00A80870"/>
    <w:rsid w:val="00A80CBD"/>
    <w:rsid w:val="00AA0E23"/>
    <w:rsid w:val="00AA4589"/>
    <w:rsid w:val="00AC771A"/>
    <w:rsid w:val="00AE1EC7"/>
    <w:rsid w:val="00AF2035"/>
    <w:rsid w:val="00B13C65"/>
    <w:rsid w:val="00B13E7B"/>
    <w:rsid w:val="00B27D3D"/>
    <w:rsid w:val="00B45870"/>
    <w:rsid w:val="00B51F84"/>
    <w:rsid w:val="00B57E81"/>
    <w:rsid w:val="00B81144"/>
    <w:rsid w:val="00B81E9C"/>
    <w:rsid w:val="00B821E4"/>
    <w:rsid w:val="00B82F8A"/>
    <w:rsid w:val="00BA26E9"/>
    <w:rsid w:val="00BA448B"/>
    <w:rsid w:val="00BA475E"/>
    <w:rsid w:val="00BA658B"/>
    <w:rsid w:val="00BD796E"/>
    <w:rsid w:val="00BE00ED"/>
    <w:rsid w:val="00BE72D6"/>
    <w:rsid w:val="00BF0CAC"/>
    <w:rsid w:val="00BF3750"/>
    <w:rsid w:val="00C00D87"/>
    <w:rsid w:val="00C015A7"/>
    <w:rsid w:val="00C12FB4"/>
    <w:rsid w:val="00C13361"/>
    <w:rsid w:val="00C22DB5"/>
    <w:rsid w:val="00C2462F"/>
    <w:rsid w:val="00C24FE0"/>
    <w:rsid w:val="00C31212"/>
    <w:rsid w:val="00C3323E"/>
    <w:rsid w:val="00C36FC1"/>
    <w:rsid w:val="00C55F98"/>
    <w:rsid w:val="00C57911"/>
    <w:rsid w:val="00C67958"/>
    <w:rsid w:val="00C87227"/>
    <w:rsid w:val="00C90DE2"/>
    <w:rsid w:val="00C94C0A"/>
    <w:rsid w:val="00CA348D"/>
    <w:rsid w:val="00CE00EB"/>
    <w:rsid w:val="00CE3781"/>
    <w:rsid w:val="00D04F37"/>
    <w:rsid w:val="00D154AE"/>
    <w:rsid w:val="00D23D7C"/>
    <w:rsid w:val="00D33AEE"/>
    <w:rsid w:val="00D54863"/>
    <w:rsid w:val="00D74EC0"/>
    <w:rsid w:val="00D9626D"/>
    <w:rsid w:val="00DA2AA7"/>
    <w:rsid w:val="00DB7B18"/>
    <w:rsid w:val="00DD4AAE"/>
    <w:rsid w:val="00DD7EA7"/>
    <w:rsid w:val="00DF6A94"/>
    <w:rsid w:val="00E05908"/>
    <w:rsid w:val="00E12B59"/>
    <w:rsid w:val="00E35707"/>
    <w:rsid w:val="00E458D2"/>
    <w:rsid w:val="00E60068"/>
    <w:rsid w:val="00E653C9"/>
    <w:rsid w:val="00E711A6"/>
    <w:rsid w:val="00E8292E"/>
    <w:rsid w:val="00E8701A"/>
    <w:rsid w:val="00E91516"/>
    <w:rsid w:val="00E95800"/>
    <w:rsid w:val="00E96ED3"/>
    <w:rsid w:val="00EA3A1E"/>
    <w:rsid w:val="00EB1B62"/>
    <w:rsid w:val="00ED13C6"/>
    <w:rsid w:val="00EE2150"/>
    <w:rsid w:val="00EE3859"/>
    <w:rsid w:val="00EE4946"/>
    <w:rsid w:val="00EF262B"/>
    <w:rsid w:val="00EF686A"/>
    <w:rsid w:val="00F0314C"/>
    <w:rsid w:val="00F059A9"/>
    <w:rsid w:val="00F3073E"/>
    <w:rsid w:val="00F56139"/>
    <w:rsid w:val="00F602C7"/>
    <w:rsid w:val="00F87749"/>
    <w:rsid w:val="00FA0A32"/>
    <w:rsid w:val="00FA13F8"/>
    <w:rsid w:val="00FB0080"/>
    <w:rsid w:val="00FB36DD"/>
    <w:rsid w:val="00FC256D"/>
    <w:rsid w:val="00FC56DA"/>
    <w:rsid w:val="00FC6A60"/>
    <w:rsid w:val="00FD1FD0"/>
    <w:rsid w:val="00FD4243"/>
    <w:rsid w:val="00FF1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142B52D-190B-4F14-86E7-4FD072156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D33B4"/>
    <w:rPr>
      <w:sz w:val="24"/>
      <w:szCs w:val="24"/>
    </w:rPr>
  </w:style>
  <w:style w:type="paragraph" w:styleId="Nagwek7">
    <w:name w:val="heading 7"/>
    <w:basedOn w:val="Normalny"/>
    <w:next w:val="Normalny"/>
    <w:link w:val="Nagwek7Znak"/>
    <w:qFormat/>
    <w:rsid w:val="007F08CD"/>
    <w:pPr>
      <w:keepNext/>
      <w:outlineLvl w:val="6"/>
    </w:pPr>
    <w:rPr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131D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EE3859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rsid w:val="00EE3859"/>
    <w:rPr>
      <w:rFonts w:ascii="Segoe UI" w:hAnsi="Segoe UI" w:cs="Segoe UI"/>
      <w:sz w:val="18"/>
      <w:szCs w:val="18"/>
    </w:rPr>
  </w:style>
  <w:style w:type="character" w:customStyle="1" w:styleId="Nagwek7Znak">
    <w:name w:val="Nagłówek 7 Znak"/>
    <w:link w:val="Nagwek7"/>
    <w:rsid w:val="007F08CD"/>
    <w:rPr>
      <w:b/>
      <w:bCs/>
      <w:szCs w:val="24"/>
    </w:rPr>
  </w:style>
  <w:style w:type="paragraph" w:customStyle="1" w:styleId="bwn1">
    <w:name w:val="bwn1"/>
    <w:basedOn w:val="Normalny"/>
    <w:rsid w:val="007F08CD"/>
    <w:pPr>
      <w:spacing w:before="100" w:beforeAutospacing="1" w:after="100" w:afterAutospacing="1"/>
    </w:pPr>
    <w:rPr>
      <w:color w:val="00007F"/>
    </w:rPr>
  </w:style>
  <w:style w:type="paragraph" w:styleId="Akapitzlist">
    <w:name w:val="List Paragraph"/>
    <w:basedOn w:val="Normalny"/>
    <w:uiPriority w:val="34"/>
    <w:qFormat/>
    <w:rsid w:val="007F08CD"/>
    <w:pPr>
      <w:suppressAutoHyphens/>
      <w:ind w:left="708"/>
    </w:pPr>
    <w:rPr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7F08CD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link w:val="Nagwek"/>
    <w:uiPriority w:val="99"/>
    <w:rsid w:val="007F08CD"/>
    <w:rPr>
      <w:rFonts w:ascii="Calibri" w:eastAsia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nhideWhenUsed/>
    <w:rsid w:val="001301F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1301F6"/>
    <w:rPr>
      <w:sz w:val="24"/>
      <w:szCs w:val="24"/>
    </w:rPr>
  </w:style>
  <w:style w:type="paragraph" w:customStyle="1" w:styleId="ust">
    <w:name w:val="ust"/>
    <w:rsid w:val="001301F6"/>
    <w:pPr>
      <w:spacing w:before="60" w:after="60"/>
      <w:ind w:left="426" w:hanging="284"/>
      <w:jc w:val="both"/>
    </w:pPr>
    <w:rPr>
      <w:rFonts w:eastAsia="Calibri"/>
      <w:sz w:val="24"/>
      <w:szCs w:val="24"/>
    </w:rPr>
  </w:style>
  <w:style w:type="character" w:styleId="Pogrubienie">
    <w:name w:val="Strong"/>
    <w:uiPriority w:val="22"/>
    <w:qFormat/>
    <w:rsid w:val="001301F6"/>
    <w:rPr>
      <w:b/>
      <w:bCs/>
    </w:rPr>
  </w:style>
  <w:style w:type="character" w:styleId="Hipercze">
    <w:name w:val="Hyperlink"/>
    <w:unhideWhenUsed/>
    <w:rsid w:val="006805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15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dpsandom@poczta.onet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gradzinski@powiat.sandomier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FE1919-9B04-4059-B353-503106C52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3</Pages>
  <Words>1009</Words>
  <Characters>6056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Pieczęć nagłówkowa</vt:lpstr>
    </vt:vector>
  </TitlesOfParts>
  <Company>ZDP SANDOMIERZ</Company>
  <LinksUpToDate>false</LinksUpToDate>
  <CharactersWithSpaces>7051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Pieczęć nagłówkowa</dc:title>
  <dc:subject/>
  <dc:creator>Pracownik</dc:creator>
  <cp:keywords/>
  <dc:description/>
  <cp:lastModifiedBy>DELL</cp:lastModifiedBy>
  <cp:revision>17</cp:revision>
  <cp:lastPrinted>2017-12-20T08:42:00Z</cp:lastPrinted>
  <dcterms:created xsi:type="dcterms:W3CDTF">2016-12-16T08:28:00Z</dcterms:created>
  <dcterms:modified xsi:type="dcterms:W3CDTF">2020-12-18T06:55:00Z</dcterms:modified>
</cp:coreProperties>
</file>