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094C99">
        <w:rPr>
          <w:rFonts w:ascii="Cambria" w:hAnsi="Cambria" w:cs="Arial"/>
          <w:b/>
          <w:sz w:val="20"/>
          <w:szCs w:val="20"/>
        </w:rPr>
        <w:t>7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2409A6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094C99">
        <w:rPr>
          <w:rFonts w:ascii="Cambria" w:hAnsi="Cambria" w:cs="Arial"/>
          <w:b/>
          <w:sz w:val="20"/>
          <w:szCs w:val="20"/>
        </w:rPr>
        <w:t>7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2409A6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360CE0" w:rsidRPr="00407270" w:rsidRDefault="00360CE0" w:rsidP="00360CE0">
      <w:pPr>
        <w:pStyle w:val="Tytu"/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094C99" w:rsidRPr="00622BD6" w:rsidRDefault="00094C99" w:rsidP="00094C99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>
        <w:rPr>
          <w:rFonts w:asciiTheme="majorHAnsi" w:hAnsiTheme="majorHAnsi"/>
          <w:sz w:val="20"/>
          <w:szCs w:val="20"/>
        </w:rPr>
        <w:t xml:space="preserve">Remont chodników  i poboczy na drogach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>
        <w:rPr>
          <w:rFonts w:asciiTheme="majorHAnsi" w:hAnsiTheme="majorHAnsi"/>
          <w:sz w:val="20"/>
          <w:szCs w:val="20"/>
        </w:rPr>
        <w:t>ych na terenie Gmin:  Klimontów, Koprzywnica, Łoniów, Samborzec”.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Pr="00FA40F8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360CE0" w:rsidRPr="009D24DE" w:rsidRDefault="002409A6" w:rsidP="00360CE0">
      <w:pPr>
        <w:tabs>
          <w:tab w:val="left" w:pos="426"/>
        </w:tabs>
        <w:spacing w:before="120" w:line="48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</w:t>
      </w:r>
      <w:r w:rsidR="00360CE0">
        <w:rPr>
          <w:rFonts w:ascii="Cambria" w:hAnsi="Cambria" w:cs="Tahoma"/>
          <w:b/>
          <w:sz w:val="20"/>
          <w:szCs w:val="20"/>
        </w:rPr>
        <w:t>1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360CE0" w:rsidRPr="009D24DE" w:rsidRDefault="002409A6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</w:t>
      </w:r>
      <w:r w:rsidR="00360CE0">
        <w:rPr>
          <w:rFonts w:ascii="Cambria" w:hAnsi="Cambria" w:cs="Tahoma"/>
          <w:b/>
          <w:sz w:val="20"/>
          <w:szCs w:val="20"/>
        </w:rPr>
        <w:t>2</w:t>
      </w:r>
    </w:p>
    <w:p w:rsidR="00360CE0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881ADF" w:rsidRPr="009D24DE" w:rsidRDefault="002409A6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 </w:t>
      </w:r>
      <w:r w:rsidR="00881ADF">
        <w:rPr>
          <w:rFonts w:ascii="Cambria" w:hAnsi="Cambria" w:cs="Tahoma"/>
          <w:b/>
          <w:sz w:val="20"/>
          <w:szCs w:val="20"/>
        </w:rPr>
        <w:t>3</w:t>
      </w:r>
    </w:p>
    <w:p w:rsidR="00881ADF" w:rsidRDefault="00881ADF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094C99" w:rsidRPr="009D24DE" w:rsidRDefault="00094C99" w:rsidP="00094C99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Część nr  4</w:t>
      </w:r>
    </w:p>
    <w:p w:rsidR="00094C99" w:rsidRDefault="00094C99" w:rsidP="00094C99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094C99" w:rsidRDefault="00094C99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</w:t>
      </w:r>
      <w:r w:rsidR="002409A6">
        <w:rPr>
          <w:rFonts w:ascii="Cambria" w:hAnsi="Cambria" w:cs="Tahoma"/>
          <w:b/>
          <w:sz w:val="20"/>
          <w:szCs w:val="20"/>
        </w:rPr>
        <w:t xml:space="preserve"> </w:t>
      </w:r>
      <w:r w:rsidRPr="00FA40F8">
        <w:rPr>
          <w:rFonts w:ascii="Cambria" w:hAnsi="Cambria" w:cs="Tahoma"/>
          <w:b/>
          <w:sz w:val="20"/>
          <w:szCs w:val="20"/>
        </w:rPr>
        <w:t>funkcjonuje w sposób poprawny.</w:t>
      </w:r>
    </w:p>
    <w:p w:rsidR="00016153" w:rsidRPr="00FA40F8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 w:rsidR="00FA40F8"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016153" w:rsidRPr="00FA40F8" w:rsidRDefault="00016153" w:rsidP="00FA40F8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094C99">
        <w:rPr>
          <w:rFonts w:ascii="Cambria" w:hAnsi="Cambria" w:cs="Tahoma"/>
          <w:snapToGrid w:val="0"/>
          <w:sz w:val="20"/>
          <w:szCs w:val="20"/>
        </w:rPr>
        <w:t>–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094C99">
        <w:rPr>
          <w:rFonts w:ascii="Cambria" w:hAnsi="Cambria" w:cs="Tahoma"/>
          <w:b/>
          <w:snapToGrid w:val="0"/>
          <w:sz w:val="20"/>
          <w:szCs w:val="20"/>
        </w:rPr>
        <w:t xml:space="preserve">Część </w:t>
      </w:r>
      <w:r w:rsidR="00360CE0">
        <w:rPr>
          <w:rFonts w:ascii="Cambria" w:hAnsi="Cambria" w:cs="Tahoma"/>
          <w:b/>
          <w:snapToGrid w:val="0"/>
          <w:sz w:val="20"/>
          <w:szCs w:val="20"/>
        </w:rPr>
        <w:t>1</w:t>
      </w:r>
      <w:r w:rsidR="00360CE0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60CE0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094C99">
        <w:rPr>
          <w:rFonts w:ascii="Cambria" w:hAnsi="Cambria" w:cs="Tahoma"/>
          <w:b/>
          <w:snapToGrid w:val="0"/>
          <w:sz w:val="20"/>
          <w:szCs w:val="20"/>
        </w:rPr>
        <w:t>Część</w:t>
      </w:r>
      <w:r w:rsidR="00360CE0">
        <w:rPr>
          <w:rFonts w:ascii="Cambria" w:hAnsi="Cambria" w:cs="Tahoma"/>
          <w:b/>
          <w:snapToGrid w:val="0"/>
          <w:sz w:val="20"/>
          <w:szCs w:val="20"/>
        </w:rPr>
        <w:t xml:space="preserve"> 2</w:t>
      </w:r>
      <w:r w:rsidR="00360CE0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60CE0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094C99">
        <w:rPr>
          <w:rFonts w:ascii="Cambria" w:hAnsi="Cambria" w:cs="Tahoma"/>
          <w:b/>
          <w:snapToGrid w:val="0"/>
          <w:sz w:val="20"/>
          <w:szCs w:val="20"/>
        </w:rPr>
        <w:t xml:space="preserve">Część </w:t>
      </w:r>
      <w:r w:rsidR="00881ADF">
        <w:rPr>
          <w:rFonts w:ascii="Cambria" w:hAnsi="Cambria" w:cs="Tahoma"/>
          <w:b/>
          <w:snapToGrid w:val="0"/>
          <w:sz w:val="20"/>
          <w:szCs w:val="20"/>
        </w:rPr>
        <w:t>3</w:t>
      </w:r>
      <w:r w:rsidR="00881ADF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881AD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881ADF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094C99">
        <w:rPr>
          <w:rFonts w:ascii="Cambria" w:hAnsi="Cambria" w:cs="Tahoma"/>
          <w:b/>
          <w:bCs/>
          <w:sz w:val="20"/>
          <w:szCs w:val="20"/>
        </w:rPr>
        <w:t xml:space="preserve">Część 4 ……………… miesięcy </w:t>
      </w:r>
      <w:r w:rsidR="00360CE0"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 xml:space="preserve">od </w:t>
      </w:r>
      <w:r w:rsidR="00FA40F8" w:rsidRPr="00FA40F8">
        <w:rPr>
          <w:rFonts w:ascii="Cambria" w:hAnsi="Cambria" w:cs="Tahoma"/>
          <w:sz w:val="20"/>
          <w:szCs w:val="20"/>
        </w:rPr>
        <w:t>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 w:rsid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(Nie określenie okresu </w:t>
      </w:r>
      <w:r w:rsidR="00094C99">
        <w:rPr>
          <w:rFonts w:ascii="Cambria" w:hAnsi="Cambria" w:cs="Tahoma"/>
          <w:snapToGrid w:val="0"/>
          <w:sz w:val="20"/>
          <w:szCs w:val="20"/>
        </w:rPr>
        <w:t xml:space="preserve">gwarancji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lub wskazanie okresu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większego od wymaganego przez wykonawcę który nie otrzymał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 wymaganych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punktów za jakość 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materiałów  i technologii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>przyjmuje się okres 36 miesięcy)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016153" w:rsidRPr="00FA40F8" w:rsidRDefault="00016153" w:rsidP="00265906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zapoznaliśmy się ze specyfikacją istotnych warunków zamówienia, w tym </w:t>
      </w:r>
      <w:r w:rsidR="00265906"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 w:rsidR="00265906"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016153" w:rsidRPr="00FA40F8" w:rsidRDefault="00016153" w:rsidP="000161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360CE0" w:rsidRPr="00D72DCC" w:rsidRDefault="00360CE0" w:rsidP="00360CE0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360CE0" w:rsidRPr="00360CE0" w:rsidRDefault="00360CE0" w:rsidP="00360CE0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016153" w:rsidRPr="00FA40F8" w:rsidRDefault="00016153" w:rsidP="00016153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footerReference w:type="default" r:id="rId8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B88" w:rsidRDefault="00167B88">
      <w:r>
        <w:separator/>
      </w:r>
    </w:p>
  </w:endnote>
  <w:endnote w:type="continuationSeparator" w:id="0">
    <w:p w:rsidR="00167B88" w:rsidRDefault="00167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0A4AA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B88" w:rsidRDefault="00167B88">
      <w:r>
        <w:separator/>
      </w:r>
    </w:p>
  </w:footnote>
  <w:footnote w:type="continuationSeparator" w:id="0">
    <w:p w:rsidR="00167B88" w:rsidRDefault="00167B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4C99"/>
    <w:rsid w:val="000970DD"/>
    <w:rsid w:val="000A0528"/>
    <w:rsid w:val="000A14D0"/>
    <w:rsid w:val="000A1940"/>
    <w:rsid w:val="000A1981"/>
    <w:rsid w:val="000A27ED"/>
    <w:rsid w:val="000A3AB9"/>
    <w:rsid w:val="000A3BB7"/>
    <w:rsid w:val="000A4AAE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67B88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09A6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7D7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C3D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2016-08-19T09:42:00Z</cp:lastPrinted>
  <dcterms:created xsi:type="dcterms:W3CDTF">2020-10-28T09:13:00Z</dcterms:created>
  <dcterms:modified xsi:type="dcterms:W3CDTF">2020-10-28T09:13:00Z</dcterms:modified>
</cp:coreProperties>
</file>